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27" w:rsidRDefault="0027362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575"/>
        <w:gridCol w:w="2445"/>
        <w:gridCol w:w="2280"/>
        <w:gridCol w:w="2520"/>
        <w:gridCol w:w="1620"/>
        <w:gridCol w:w="1620"/>
      </w:tblGrid>
      <w:tr w:rsidR="00273627">
        <w:trPr>
          <w:trHeight w:val="840"/>
        </w:trPr>
        <w:tc>
          <w:tcPr>
            <w:tcW w:w="2010" w:type="dxa"/>
            <w:shd w:val="clear" w:color="auto" w:fill="00B0F0"/>
          </w:tcPr>
          <w:p w:rsidR="00273627" w:rsidRDefault="00996904">
            <w:pPr>
              <w:rPr>
                <w:rFonts w:ascii="Comic Sans MS" w:eastAsia="Comic Sans MS" w:hAnsi="Comic Sans MS" w:cs="Comic Sans MS"/>
                <w:b/>
                <w:sz w:val="36"/>
                <w:szCs w:val="36"/>
              </w:rPr>
            </w:pPr>
            <w:r>
              <w:rPr>
                <w:rFonts w:ascii="Comic Sans MS" w:eastAsia="Comic Sans MS" w:hAnsi="Comic Sans MS" w:cs="Comic Sans MS"/>
                <w:b/>
                <w:sz w:val="36"/>
                <w:szCs w:val="36"/>
              </w:rPr>
              <w:t>Year 3</w:t>
            </w:r>
          </w:p>
        </w:tc>
        <w:tc>
          <w:tcPr>
            <w:tcW w:w="1575" w:type="dxa"/>
            <w:shd w:val="clear" w:color="auto" w:fill="00B0F0"/>
          </w:tcPr>
          <w:p w:rsidR="00273627" w:rsidRDefault="00273627">
            <w:pPr>
              <w:shd w:val="clear" w:color="auto" w:fill="FFFFFF"/>
              <w:jc w:val="center"/>
              <w:rPr>
                <w:rFonts w:ascii="Comic Sans MS" w:eastAsia="Comic Sans MS" w:hAnsi="Comic Sans MS" w:cs="Comic Sans MS"/>
                <w:b/>
                <w:sz w:val="36"/>
                <w:szCs w:val="36"/>
              </w:rPr>
            </w:pPr>
          </w:p>
        </w:tc>
        <w:tc>
          <w:tcPr>
            <w:tcW w:w="2445" w:type="dxa"/>
            <w:shd w:val="clear" w:color="auto" w:fill="00B0F0"/>
          </w:tcPr>
          <w:p w:rsidR="00273627" w:rsidRDefault="00273627">
            <w:pPr>
              <w:shd w:val="clear" w:color="auto" w:fill="FFFFFF"/>
              <w:jc w:val="center"/>
              <w:rPr>
                <w:rFonts w:ascii="Comic Sans MS" w:eastAsia="Comic Sans MS" w:hAnsi="Comic Sans MS" w:cs="Comic Sans MS"/>
                <w:b/>
                <w:sz w:val="36"/>
                <w:szCs w:val="36"/>
              </w:rPr>
            </w:pPr>
          </w:p>
        </w:tc>
        <w:tc>
          <w:tcPr>
            <w:tcW w:w="4800" w:type="dxa"/>
            <w:gridSpan w:val="2"/>
            <w:shd w:val="clear" w:color="auto" w:fill="00B0F0"/>
          </w:tcPr>
          <w:p w:rsidR="00273627" w:rsidRDefault="00273627">
            <w:pPr>
              <w:jc w:val="center"/>
              <w:rPr>
                <w:rFonts w:ascii="Comic Sans MS" w:eastAsia="Comic Sans MS" w:hAnsi="Comic Sans MS" w:cs="Comic Sans MS"/>
                <w:b/>
                <w:sz w:val="36"/>
                <w:szCs w:val="36"/>
              </w:rPr>
            </w:pPr>
          </w:p>
        </w:tc>
        <w:tc>
          <w:tcPr>
            <w:tcW w:w="3240" w:type="dxa"/>
            <w:gridSpan w:val="2"/>
            <w:shd w:val="clear" w:color="auto" w:fill="00B0F0"/>
          </w:tcPr>
          <w:p w:rsidR="00273627" w:rsidRDefault="00273627">
            <w:pPr>
              <w:jc w:val="center"/>
              <w:rPr>
                <w:rFonts w:ascii="Comic Sans MS" w:eastAsia="Comic Sans MS" w:hAnsi="Comic Sans MS" w:cs="Comic Sans MS"/>
                <w:b/>
                <w:color w:val="FF0000"/>
                <w:sz w:val="36"/>
                <w:szCs w:val="36"/>
              </w:rPr>
            </w:pPr>
            <w:bookmarkStart w:id="0" w:name="_GoBack"/>
            <w:bookmarkEnd w:id="0"/>
          </w:p>
        </w:tc>
      </w:tr>
      <w:tr w:rsidR="00273627">
        <w:trPr>
          <w:trHeight w:val="1340"/>
        </w:trPr>
        <w:tc>
          <w:tcPr>
            <w:tcW w:w="2010" w:type="dxa"/>
            <w:shd w:val="clear" w:color="auto" w:fill="00B0F0"/>
          </w:tcPr>
          <w:p w:rsidR="00273627" w:rsidRDefault="00996904">
            <w:pPr>
              <w:rPr>
                <w:rFonts w:ascii="Comic Sans MS" w:eastAsia="Comic Sans MS" w:hAnsi="Comic Sans MS" w:cs="Comic Sans MS"/>
                <w:b/>
                <w:sz w:val="36"/>
                <w:szCs w:val="36"/>
              </w:rPr>
            </w:pPr>
            <w:r>
              <w:rPr>
                <w:rFonts w:ascii="Comic Sans MS" w:eastAsia="Comic Sans MS" w:hAnsi="Comic Sans MS" w:cs="Comic Sans MS"/>
                <w:b/>
                <w:sz w:val="36"/>
                <w:szCs w:val="36"/>
              </w:rPr>
              <w:t>Art</w:t>
            </w:r>
          </w:p>
        </w:tc>
        <w:tc>
          <w:tcPr>
            <w:tcW w:w="1575" w:type="dxa"/>
          </w:tcPr>
          <w:p w:rsidR="00273627" w:rsidRDefault="00273627">
            <w:pPr>
              <w:rPr>
                <w:rFonts w:ascii="Comic Sans MS" w:eastAsia="Comic Sans MS" w:hAnsi="Comic Sans MS" w:cs="Comic Sans MS"/>
                <w:b/>
                <w:color w:val="FF0000"/>
                <w:sz w:val="20"/>
                <w:szCs w:val="20"/>
              </w:rPr>
            </w:pPr>
          </w:p>
        </w:tc>
        <w:tc>
          <w:tcPr>
            <w:tcW w:w="2445" w:type="dxa"/>
          </w:tcPr>
          <w:p w:rsidR="00273627" w:rsidRDefault="00996904">
            <w:pP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Drawing</w:t>
            </w:r>
          </w:p>
          <w:p w:rsidR="00273627" w:rsidRDefault="00996904">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Final product – observational drawings from pictures of cavemen.</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investigate different marks that can be made using pencils.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compare own work with marks made by Vincent Van Gough in his work.</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explore shading techniques and talk about and investigate light/medium/dark tone.</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work from the imagination and explore ideas using a story as a starting point.</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say what they think about their work and adapt it according to their views.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To select and develop part of an image.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develop work using own images as a starting point with a focus on pattern, line and shape.</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discuss work and identify areas for development. </w:t>
            </w:r>
          </w:p>
          <w:p w:rsidR="00273627" w:rsidRDefault="00273627">
            <w:pPr>
              <w:rPr>
                <w:rFonts w:ascii="Comic Sans MS" w:eastAsia="Comic Sans MS" w:hAnsi="Comic Sans MS" w:cs="Comic Sans MS"/>
                <w:sz w:val="20"/>
                <w:szCs w:val="20"/>
              </w:rPr>
            </w:pPr>
          </w:p>
          <w:p w:rsidR="00273627" w:rsidRDefault="00273627">
            <w:pPr>
              <w:shd w:val="clear" w:color="auto" w:fill="FFFFFF"/>
              <w:rPr>
                <w:rFonts w:ascii="Comic Sans MS" w:eastAsia="Comic Sans MS" w:hAnsi="Comic Sans MS" w:cs="Comic Sans MS"/>
                <w:color w:val="444444"/>
                <w:sz w:val="20"/>
                <w:szCs w:val="20"/>
              </w:rPr>
            </w:pPr>
          </w:p>
          <w:p w:rsidR="00273627" w:rsidRDefault="00273627">
            <w:pPr>
              <w:shd w:val="clear" w:color="auto" w:fill="FFFFFF"/>
              <w:ind w:left="-90"/>
              <w:rPr>
                <w:rFonts w:ascii="Comic Sans MS" w:eastAsia="Comic Sans MS" w:hAnsi="Comic Sans MS" w:cs="Comic Sans MS"/>
                <w:sz w:val="20"/>
                <w:szCs w:val="20"/>
              </w:rPr>
            </w:pPr>
          </w:p>
        </w:tc>
        <w:tc>
          <w:tcPr>
            <w:tcW w:w="4800" w:type="dxa"/>
            <w:gridSpan w:val="2"/>
          </w:tcPr>
          <w:p w:rsidR="00273627" w:rsidRDefault="00996904">
            <w:pP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lastRenderedPageBreak/>
              <w:t>Printmaking</w:t>
            </w:r>
          </w:p>
          <w:p w:rsidR="00273627" w:rsidRDefault="00996904">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Final product – print penny-farthing/other transport using stamp made from clay.</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use a roller and printing ink to experiment with mark making.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make thoughtful responses to a story as a starting point for their work.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review what they and others have done and say what they think and feel about it.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develop the use of tools and techniques learned in previous lessons.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investigate the possibilities of a range of </w:t>
            </w:r>
            <w:proofErr w:type="gramStart"/>
            <w:r>
              <w:rPr>
                <w:rFonts w:ascii="Comic Sans MS" w:eastAsia="Comic Sans MS" w:hAnsi="Comic Sans MS" w:cs="Comic Sans MS"/>
                <w:sz w:val="20"/>
                <w:szCs w:val="20"/>
              </w:rPr>
              <w:t>materials  and</w:t>
            </w:r>
            <w:proofErr w:type="gramEnd"/>
            <w:r>
              <w:rPr>
                <w:rFonts w:ascii="Comic Sans MS" w:eastAsia="Comic Sans MS" w:hAnsi="Comic Sans MS" w:cs="Comic Sans MS"/>
                <w:sz w:val="20"/>
                <w:szCs w:val="20"/>
              </w:rPr>
              <w:t xml:space="preserve"> processes by experimenting with </w:t>
            </w:r>
            <w:proofErr w:type="spellStart"/>
            <w:r>
              <w:rPr>
                <w:rFonts w:ascii="Comic Sans MS" w:eastAsia="Comic Sans MS" w:hAnsi="Comic Sans MS" w:cs="Comic Sans MS"/>
                <w:sz w:val="20"/>
                <w:szCs w:val="20"/>
              </w:rPr>
              <w:t>monoprinting</w:t>
            </w:r>
            <w:proofErr w:type="spellEnd"/>
            <w:r>
              <w:rPr>
                <w:rFonts w:ascii="Comic Sans MS" w:eastAsia="Comic Sans MS" w:hAnsi="Comic Sans MS" w:cs="Comic Sans MS"/>
                <w:sz w:val="20"/>
                <w:szCs w:val="20"/>
              </w:rPr>
              <w:t>.</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select colours and surfaces to develop ideas.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review what they and others have done.</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record and reflect in sketchbooks.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respond to animal markings and use ideas as a starting point for creating monoprints.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use plasticine to produce a relief stamp.</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print coloured, repeated patterns onto selected surfaces.</w:t>
            </w:r>
          </w:p>
          <w:p w:rsidR="00273627" w:rsidRDefault="00273627">
            <w:pPr>
              <w:rPr>
                <w:rFonts w:ascii="Comic Sans MS" w:eastAsia="Comic Sans MS" w:hAnsi="Comic Sans MS" w:cs="Comic Sans MS"/>
                <w:sz w:val="20"/>
                <w:szCs w:val="20"/>
              </w:rPr>
            </w:pPr>
          </w:p>
          <w:p w:rsidR="00273627" w:rsidRDefault="00273627">
            <w:pPr>
              <w:rPr>
                <w:rFonts w:ascii="Comic Sans MS" w:eastAsia="Comic Sans MS" w:hAnsi="Comic Sans MS" w:cs="Comic Sans MS"/>
                <w:sz w:val="20"/>
                <w:szCs w:val="20"/>
              </w:rPr>
            </w:pPr>
          </w:p>
        </w:tc>
        <w:tc>
          <w:tcPr>
            <w:tcW w:w="3240" w:type="dxa"/>
            <w:gridSpan w:val="2"/>
          </w:tcPr>
          <w:p w:rsidR="00273627" w:rsidRDefault="00996904">
            <w:pP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Textile</w:t>
            </w:r>
          </w:p>
          <w:p w:rsidR="00273627" w:rsidRDefault="00996904">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Final product – create a dip dyed fabric based on survival in different extreme conditions.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collect visual and other information using a sketchbook, and explore patterning from different cultures.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compare ideas and approaches.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use knowledge of dip dye technique to produce backgrounds for printed work.</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make </w:t>
            </w:r>
            <w:proofErr w:type="spellStart"/>
            <w:r>
              <w:rPr>
                <w:rFonts w:ascii="Comic Sans MS" w:eastAsia="Comic Sans MS" w:hAnsi="Comic Sans MS" w:cs="Comic Sans MS"/>
                <w:sz w:val="20"/>
                <w:szCs w:val="20"/>
              </w:rPr>
              <w:t>collograph</w:t>
            </w:r>
            <w:proofErr w:type="spellEnd"/>
            <w:r>
              <w:rPr>
                <w:rFonts w:ascii="Comic Sans MS" w:eastAsia="Comic Sans MS" w:hAnsi="Comic Sans MS" w:cs="Comic Sans MS"/>
                <w:sz w:val="20"/>
                <w:szCs w:val="20"/>
              </w:rPr>
              <w:t xml:space="preserve"> blocks to communicate their observations and ideas.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surface print </w:t>
            </w:r>
            <w:proofErr w:type="spellStart"/>
            <w:r>
              <w:rPr>
                <w:rFonts w:ascii="Comic Sans MS" w:eastAsia="Comic Sans MS" w:hAnsi="Comic Sans MS" w:cs="Comic Sans MS"/>
                <w:sz w:val="20"/>
                <w:szCs w:val="20"/>
              </w:rPr>
              <w:t>collograph</w:t>
            </w:r>
            <w:proofErr w:type="spellEnd"/>
            <w:r>
              <w:rPr>
                <w:rFonts w:ascii="Comic Sans MS" w:eastAsia="Comic Sans MS" w:hAnsi="Comic Sans MS" w:cs="Comic Sans MS"/>
                <w:sz w:val="20"/>
                <w:szCs w:val="20"/>
              </w:rPr>
              <w:t xml:space="preserve"> blocks onto fabric squares.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adapt their work and develop it </w:t>
            </w:r>
            <w:proofErr w:type="gramStart"/>
            <w:r>
              <w:rPr>
                <w:rFonts w:ascii="Comic Sans MS" w:eastAsia="Comic Sans MS" w:hAnsi="Comic Sans MS" w:cs="Comic Sans MS"/>
                <w:sz w:val="20"/>
                <w:szCs w:val="20"/>
              </w:rPr>
              <w:t>further .</w:t>
            </w:r>
            <w:proofErr w:type="gramEnd"/>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To collect visual and other information to develop their ideas using sketchbooks and ICT.</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To make plasticine relief block and explore printing onto different surfaces.</w:t>
            </w:r>
          </w:p>
        </w:tc>
      </w:tr>
      <w:tr w:rsidR="00273627">
        <w:tc>
          <w:tcPr>
            <w:tcW w:w="2010" w:type="dxa"/>
            <w:shd w:val="clear" w:color="auto" w:fill="00B0F0"/>
          </w:tcPr>
          <w:p w:rsidR="00273627" w:rsidRDefault="00996904">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DT</w:t>
            </w:r>
          </w:p>
        </w:tc>
        <w:tc>
          <w:tcPr>
            <w:tcW w:w="1575" w:type="dxa"/>
          </w:tcPr>
          <w:p w:rsidR="00273627" w:rsidRDefault="00273627">
            <w:pPr>
              <w:rPr>
                <w:rFonts w:ascii="Comic Sans MS" w:eastAsia="Comic Sans MS" w:hAnsi="Comic Sans MS" w:cs="Comic Sans MS"/>
                <w:b/>
                <w:color w:val="00B050"/>
                <w:sz w:val="20"/>
                <w:szCs w:val="20"/>
              </w:rPr>
            </w:pPr>
          </w:p>
        </w:tc>
        <w:tc>
          <w:tcPr>
            <w:tcW w:w="2445" w:type="dxa"/>
          </w:tcPr>
          <w:p w:rsidR="00273627" w:rsidRDefault="00996904">
            <w:pP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Structure – measure, make holes and cuts.</w:t>
            </w:r>
          </w:p>
          <w:p w:rsidR="00273627" w:rsidRDefault="00996904">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Final product – make a model of a stone age vehicle.</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Experience of using different joining, cutting and finishing techniques with paper and card.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A basic understanding of 2-D and 3-D shapes.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Generate realistic ideas and design criteria collaboratively through discussion, focusing on the needs </w:t>
            </w:r>
            <w:r>
              <w:rPr>
                <w:rFonts w:ascii="Comic Sans MS" w:eastAsia="Comic Sans MS" w:hAnsi="Comic Sans MS" w:cs="Comic Sans MS"/>
                <w:sz w:val="20"/>
                <w:szCs w:val="20"/>
              </w:rPr>
              <w:lastRenderedPageBreak/>
              <w:t xml:space="preserve">of the user and purpose of the product.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Develop ideas through the analysis of existing products and use annotated sketches and prototypes to model and communicate ideas. • Order the main stages of making.</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Select and use appropriate tools to measure, mark out, cut, score, shape and assemble with some accuracy.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Explain their choice of materials according to functional properties and aesthetic qualities. • Use finishing techniques suitable for the product they are creating. • Investigate and evaluate a range of existing shell structures including the materials, components and </w:t>
            </w:r>
            <w:r>
              <w:rPr>
                <w:rFonts w:ascii="Comic Sans MS" w:eastAsia="Comic Sans MS" w:hAnsi="Comic Sans MS" w:cs="Comic Sans MS"/>
                <w:sz w:val="20"/>
                <w:szCs w:val="20"/>
              </w:rPr>
              <w:lastRenderedPageBreak/>
              <w:t xml:space="preserve">techniques that have been used.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Test and evaluate their own products against design criteria and the intended user and purpose.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Develop and use knowledge of how to construct strong, stiff shell structures.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Develop and use knowledge of nets of cubes and cuboids and, where appropriate, more complex 3D shapes.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Know and use technical vocabulary relevant to the project.</w:t>
            </w:r>
          </w:p>
          <w:p w:rsidR="00273627" w:rsidRDefault="00273627">
            <w:pPr>
              <w:shd w:val="clear" w:color="auto" w:fill="FFFFFF"/>
              <w:rPr>
                <w:rFonts w:ascii="Comic Sans MS" w:eastAsia="Comic Sans MS" w:hAnsi="Comic Sans MS" w:cs="Comic Sans MS"/>
                <w:b/>
                <w:sz w:val="20"/>
                <w:szCs w:val="20"/>
              </w:rPr>
            </w:pPr>
          </w:p>
        </w:tc>
        <w:tc>
          <w:tcPr>
            <w:tcW w:w="4800" w:type="dxa"/>
            <w:gridSpan w:val="2"/>
          </w:tcPr>
          <w:p w:rsidR="00273627" w:rsidRDefault="00996904">
            <w:pP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lastRenderedPageBreak/>
              <w:t xml:space="preserve">Structures- Design and Evaluate- meeting a design criteria. </w:t>
            </w:r>
          </w:p>
          <w:p w:rsidR="00273627" w:rsidRDefault="00996904">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Final product – design and create an airport.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Experience of using different joining, cutting and finishing techniques with paper and card.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A basic understanding of 2-D and 3-D shapes.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Generate realistic ideas and design criteria collaboratively through discussion, focusing on the needs of the user and purpose of the product.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Develop ideas through the analysis of existing products and use annotated sketches and prototypes to model and communicate ideas. • Order the main stages of making.</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Select and use appropriate tools to measure, mark out, cut, score, shape and assemble with some accuracy.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 Explain their choice of materials according to functional properties and aesthetic qualities. • Use finishing techniques suitable for the product they are creating. • Investigate and evaluate a range of existing shell structures including the materials, components and techniques that have been used.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Test and evaluate their own products against design criteria and the intended user and purpose.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Develop and use knowledge of how to construct strong, stiff shell structures.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Develop and use knowledge of nets of cubes and cuboids and, where appropriate, more complex 3D shapes. </w:t>
            </w:r>
          </w:p>
          <w:p w:rsidR="00273627" w:rsidRDefault="00996904">
            <w:pPr>
              <w:rPr>
                <w:rFonts w:ascii="Comic Sans MS" w:eastAsia="Comic Sans MS" w:hAnsi="Comic Sans MS" w:cs="Comic Sans MS"/>
                <w:b/>
                <w:color w:val="444444"/>
                <w:sz w:val="20"/>
                <w:szCs w:val="20"/>
              </w:rPr>
            </w:pPr>
            <w:r>
              <w:rPr>
                <w:rFonts w:ascii="Comic Sans MS" w:eastAsia="Comic Sans MS" w:hAnsi="Comic Sans MS" w:cs="Comic Sans MS"/>
                <w:sz w:val="20"/>
                <w:szCs w:val="20"/>
              </w:rPr>
              <w:t>• Know and use technical vocabulary relevant to the project.</w:t>
            </w:r>
          </w:p>
        </w:tc>
        <w:tc>
          <w:tcPr>
            <w:tcW w:w="3240" w:type="dxa"/>
            <w:gridSpan w:val="2"/>
          </w:tcPr>
          <w:p w:rsidR="00273627" w:rsidRDefault="00996904">
            <w:pP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lastRenderedPageBreak/>
              <w:t>Food- describing how food ingredients come together.</w:t>
            </w:r>
          </w:p>
          <w:p w:rsidR="00273627" w:rsidRDefault="00996904">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Final product – create a meal to help with survival – food linked to energy - using seasonal products.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Know some ways to prepare ingredients safely and hygienically.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Have some basic knowledge and understanding about healthy eating.</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Have used some equipment and utensils and prepared and combined ingredients to make a product.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 Generate and clarify ideas through discussion with peers and adults to develop design criteria including appearance, taste, texture and aroma for an appealing product for a particular user and purpose.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Use annotated sketches and appropriate information and communication technology, such as web-based recipes, to develop and communicate ideas.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Plan the main stages of a recipe, listing ingredients, utensils and equipment.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Select and use appropriate utensils and equipment to prepare and combine ingredients.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Select from a range of ingredients to make appropriate food products, thinking about sensory characteristics.  • Carry out sensory evaluations of a variety of ingredients and products. Record the evaluations using e.g. tables and simple graphs.</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 Evaluate the ongoing work and the final product with </w:t>
            </w:r>
            <w:r>
              <w:rPr>
                <w:rFonts w:ascii="Comic Sans MS" w:eastAsia="Comic Sans MS" w:hAnsi="Comic Sans MS" w:cs="Comic Sans MS"/>
                <w:sz w:val="20"/>
                <w:szCs w:val="20"/>
              </w:rPr>
              <w:lastRenderedPageBreak/>
              <w:t xml:space="preserve">reference to the design criteria and the views of others. • Know how to use appropriate equipment and utensils to prepare and combine food.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xml:space="preserve">• Know about a range of fresh and processed ingredients appropriate for their product, and whether they are grown, reared or caught. </w:t>
            </w:r>
          </w:p>
          <w:p w:rsidR="00273627" w:rsidRDefault="00996904">
            <w:pPr>
              <w:rPr>
                <w:rFonts w:ascii="Comic Sans MS" w:eastAsia="Comic Sans MS" w:hAnsi="Comic Sans MS" w:cs="Comic Sans MS"/>
                <w:sz w:val="20"/>
                <w:szCs w:val="20"/>
              </w:rPr>
            </w:pPr>
            <w:r>
              <w:rPr>
                <w:rFonts w:ascii="Comic Sans MS" w:eastAsia="Comic Sans MS" w:hAnsi="Comic Sans MS" w:cs="Comic Sans MS"/>
                <w:sz w:val="20"/>
                <w:szCs w:val="20"/>
              </w:rPr>
              <w:t>• Know and use relevant technical and sensory vocabulary appropriately.</w:t>
            </w:r>
          </w:p>
        </w:tc>
      </w:tr>
      <w:tr w:rsidR="00273627">
        <w:tc>
          <w:tcPr>
            <w:tcW w:w="2010" w:type="dxa"/>
            <w:shd w:val="clear" w:color="auto" w:fill="00B0F0"/>
          </w:tcPr>
          <w:p w:rsidR="00273627" w:rsidRDefault="00996904">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Science</w:t>
            </w:r>
          </w:p>
        </w:tc>
        <w:tc>
          <w:tcPr>
            <w:tcW w:w="1575" w:type="dxa"/>
          </w:tcPr>
          <w:p w:rsidR="00273627" w:rsidRDefault="00273627">
            <w:pPr>
              <w:rPr>
                <w:rFonts w:ascii="Comic Sans MS" w:eastAsia="Comic Sans MS" w:hAnsi="Comic Sans MS" w:cs="Comic Sans MS"/>
                <w:color w:val="0070C0"/>
                <w:sz w:val="20"/>
                <w:szCs w:val="20"/>
              </w:rPr>
            </w:pPr>
          </w:p>
        </w:tc>
        <w:tc>
          <w:tcPr>
            <w:tcW w:w="2445" w:type="dxa"/>
          </w:tcPr>
          <w:p w:rsidR="00273627" w:rsidRDefault="00996904">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Rocks</w:t>
            </w:r>
          </w:p>
          <w:p w:rsidR="00273627" w:rsidRDefault="00996904">
            <w:pPr>
              <w:rPr>
                <w:color w:val="000000"/>
                <w:sz w:val="16"/>
                <w:szCs w:val="16"/>
              </w:rPr>
            </w:pPr>
            <w:r>
              <w:rPr>
                <w:color w:val="000000"/>
                <w:sz w:val="16"/>
                <w:szCs w:val="16"/>
              </w:rPr>
              <w:t>Compare and group together different kinds of rocks on the basis of their appearance and simple physical properties</w:t>
            </w:r>
          </w:p>
          <w:p w:rsidR="00273627" w:rsidRDefault="00996904">
            <w:pPr>
              <w:rPr>
                <w:color w:val="000000"/>
                <w:sz w:val="16"/>
                <w:szCs w:val="16"/>
              </w:rPr>
            </w:pPr>
            <w:r>
              <w:rPr>
                <w:color w:val="000000"/>
                <w:sz w:val="16"/>
                <w:szCs w:val="16"/>
              </w:rPr>
              <w:t>Describe in simple terms how fossils are formed when things that have lived are trapped within rock</w:t>
            </w:r>
          </w:p>
          <w:p w:rsidR="00273627" w:rsidRDefault="00996904">
            <w:pPr>
              <w:rPr>
                <w:color w:val="000000"/>
                <w:sz w:val="16"/>
                <w:szCs w:val="16"/>
              </w:rPr>
            </w:pPr>
            <w:r>
              <w:rPr>
                <w:color w:val="000000"/>
                <w:sz w:val="16"/>
                <w:szCs w:val="16"/>
              </w:rPr>
              <w:t>Recognise that soils are made from rocks and organic matter.</w:t>
            </w:r>
          </w:p>
          <w:p w:rsidR="00273627" w:rsidRDefault="00273627">
            <w:pPr>
              <w:rPr>
                <w:color w:val="000000"/>
                <w:sz w:val="16"/>
                <w:szCs w:val="16"/>
              </w:rPr>
            </w:pPr>
          </w:p>
          <w:p w:rsidR="00273627" w:rsidRDefault="00996904">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lastRenderedPageBreak/>
              <w:t xml:space="preserve">Forces </w:t>
            </w:r>
          </w:p>
          <w:p w:rsidR="00273627" w:rsidRDefault="00996904">
            <w:pPr>
              <w:rPr>
                <w:color w:val="000000"/>
                <w:sz w:val="16"/>
                <w:szCs w:val="16"/>
              </w:rPr>
            </w:pPr>
            <w:r>
              <w:rPr>
                <w:color w:val="000000"/>
                <w:sz w:val="16"/>
                <w:szCs w:val="16"/>
              </w:rPr>
              <w:t>Compare how things move on different surfaces</w:t>
            </w:r>
          </w:p>
          <w:p w:rsidR="00273627" w:rsidRDefault="00996904">
            <w:pPr>
              <w:rPr>
                <w:color w:val="000000"/>
                <w:sz w:val="16"/>
                <w:szCs w:val="16"/>
              </w:rPr>
            </w:pPr>
            <w:r>
              <w:rPr>
                <w:color w:val="000000"/>
                <w:sz w:val="16"/>
                <w:szCs w:val="16"/>
              </w:rPr>
              <w:t>Notice that some forces need contact between two objects, but magnetic forces can act at a distance</w:t>
            </w:r>
          </w:p>
          <w:p w:rsidR="00273627" w:rsidRDefault="00996904">
            <w:pPr>
              <w:rPr>
                <w:sz w:val="16"/>
                <w:szCs w:val="16"/>
              </w:rPr>
            </w:pPr>
            <w:r>
              <w:rPr>
                <w:color w:val="000000"/>
                <w:sz w:val="16"/>
                <w:szCs w:val="16"/>
              </w:rPr>
              <w:t>Observe</w:t>
            </w:r>
            <w:r>
              <w:rPr>
                <w:sz w:val="16"/>
                <w:szCs w:val="16"/>
              </w:rPr>
              <w:t xml:space="preserve"> </w:t>
            </w:r>
            <w:r>
              <w:rPr>
                <w:color w:val="000000"/>
                <w:sz w:val="16"/>
                <w:szCs w:val="16"/>
              </w:rPr>
              <w:t>how</w:t>
            </w:r>
            <w:r>
              <w:rPr>
                <w:sz w:val="16"/>
                <w:szCs w:val="16"/>
              </w:rPr>
              <w:t xml:space="preserve"> </w:t>
            </w:r>
            <w:r>
              <w:rPr>
                <w:color w:val="000000"/>
                <w:sz w:val="16"/>
                <w:szCs w:val="16"/>
              </w:rPr>
              <w:t>magnets</w:t>
            </w:r>
            <w:r>
              <w:rPr>
                <w:sz w:val="16"/>
                <w:szCs w:val="16"/>
              </w:rPr>
              <w:t xml:space="preserve"> </w:t>
            </w:r>
            <w:r>
              <w:rPr>
                <w:color w:val="000000"/>
                <w:sz w:val="16"/>
                <w:szCs w:val="16"/>
              </w:rPr>
              <w:t>attract</w:t>
            </w:r>
            <w:r>
              <w:rPr>
                <w:sz w:val="16"/>
                <w:szCs w:val="16"/>
              </w:rPr>
              <w:t xml:space="preserve"> </w:t>
            </w:r>
            <w:r>
              <w:rPr>
                <w:color w:val="000000"/>
                <w:sz w:val="16"/>
                <w:szCs w:val="16"/>
              </w:rPr>
              <w:t>or</w:t>
            </w:r>
            <w:r>
              <w:rPr>
                <w:sz w:val="16"/>
                <w:szCs w:val="16"/>
              </w:rPr>
              <w:t xml:space="preserve"> </w:t>
            </w:r>
            <w:r>
              <w:rPr>
                <w:color w:val="000000"/>
                <w:sz w:val="16"/>
                <w:szCs w:val="16"/>
              </w:rPr>
              <w:t>repel</w:t>
            </w:r>
            <w:r>
              <w:rPr>
                <w:sz w:val="16"/>
                <w:szCs w:val="16"/>
              </w:rPr>
              <w:t xml:space="preserve"> </w:t>
            </w:r>
            <w:r>
              <w:rPr>
                <w:color w:val="000000"/>
                <w:sz w:val="16"/>
                <w:szCs w:val="16"/>
              </w:rPr>
              <w:t>each</w:t>
            </w:r>
            <w:r>
              <w:rPr>
                <w:sz w:val="16"/>
                <w:szCs w:val="16"/>
              </w:rPr>
              <w:t xml:space="preserve"> </w:t>
            </w:r>
            <w:r>
              <w:rPr>
                <w:color w:val="000000"/>
                <w:sz w:val="16"/>
                <w:szCs w:val="16"/>
              </w:rPr>
              <w:t>other</w:t>
            </w:r>
            <w:r>
              <w:rPr>
                <w:sz w:val="16"/>
                <w:szCs w:val="16"/>
              </w:rPr>
              <w:t xml:space="preserve"> </w:t>
            </w:r>
            <w:r>
              <w:rPr>
                <w:color w:val="000000"/>
                <w:sz w:val="16"/>
                <w:szCs w:val="16"/>
              </w:rPr>
              <w:t>and</w:t>
            </w:r>
            <w:r>
              <w:rPr>
                <w:sz w:val="16"/>
                <w:szCs w:val="16"/>
              </w:rPr>
              <w:t xml:space="preserve"> </w:t>
            </w:r>
            <w:r>
              <w:rPr>
                <w:color w:val="000000"/>
                <w:sz w:val="16"/>
                <w:szCs w:val="16"/>
              </w:rPr>
              <w:t>attract</w:t>
            </w:r>
            <w:r>
              <w:rPr>
                <w:sz w:val="16"/>
                <w:szCs w:val="16"/>
              </w:rPr>
              <w:t xml:space="preserve"> </w:t>
            </w:r>
            <w:r>
              <w:rPr>
                <w:color w:val="000000"/>
                <w:sz w:val="16"/>
                <w:szCs w:val="16"/>
              </w:rPr>
              <w:t>some</w:t>
            </w:r>
            <w:r>
              <w:rPr>
                <w:sz w:val="16"/>
                <w:szCs w:val="16"/>
              </w:rPr>
              <w:t xml:space="preserve"> </w:t>
            </w:r>
            <w:r>
              <w:rPr>
                <w:color w:val="000000"/>
                <w:sz w:val="16"/>
                <w:szCs w:val="16"/>
              </w:rPr>
              <w:t>materials</w:t>
            </w:r>
            <w:r>
              <w:rPr>
                <w:sz w:val="16"/>
                <w:szCs w:val="16"/>
              </w:rPr>
              <w:t xml:space="preserve"> </w:t>
            </w:r>
            <w:r>
              <w:rPr>
                <w:color w:val="000000"/>
                <w:sz w:val="16"/>
                <w:szCs w:val="16"/>
              </w:rPr>
              <w:t>and</w:t>
            </w:r>
            <w:r>
              <w:rPr>
                <w:sz w:val="16"/>
                <w:szCs w:val="16"/>
              </w:rPr>
              <w:t xml:space="preserve"> </w:t>
            </w:r>
            <w:r>
              <w:rPr>
                <w:color w:val="000000"/>
                <w:sz w:val="16"/>
                <w:szCs w:val="16"/>
              </w:rPr>
              <w:t>not</w:t>
            </w:r>
            <w:r>
              <w:rPr>
                <w:sz w:val="16"/>
                <w:szCs w:val="16"/>
              </w:rPr>
              <w:t xml:space="preserve"> </w:t>
            </w:r>
            <w:r>
              <w:rPr>
                <w:color w:val="000000"/>
                <w:sz w:val="16"/>
                <w:szCs w:val="16"/>
              </w:rPr>
              <w:t>others</w:t>
            </w:r>
          </w:p>
          <w:p w:rsidR="00273627" w:rsidRDefault="00996904">
            <w:pPr>
              <w:rPr>
                <w:sz w:val="16"/>
                <w:szCs w:val="16"/>
              </w:rPr>
            </w:pPr>
            <w:r>
              <w:rPr>
                <w:color w:val="000000"/>
                <w:sz w:val="16"/>
                <w:szCs w:val="16"/>
              </w:rPr>
              <w:t>Compare</w:t>
            </w:r>
            <w:r>
              <w:rPr>
                <w:sz w:val="16"/>
                <w:szCs w:val="16"/>
              </w:rPr>
              <w:t xml:space="preserve"> </w:t>
            </w:r>
            <w:r>
              <w:rPr>
                <w:color w:val="000000"/>
                <w:sz w:val="16"/>
                <w:szCs w:val="16"/>
              </w:rPr>
              <w:t>and</w:t>
            </w:r>
            <w:r>
              <w:rPr>
                <w:sz w:val="16"/>
                <w:szCs w:val="16"/>
              </w:rPr>
              <w:t xml:space="preserve"> </w:t>
            </w:r>
            <w:r>
              <w:rPr>
                <w:color w:val="000000"/>
                <w:sz w:val="16"/>
                <w:szCs w:val="16"/>
              </w:rPr>
              <w:t>group</w:t>
            </w:r>
            <w:r>
              <w:rPr>
                <w:sz w:val="16"/>
                <w:szCs w:val="16"/>
              </w:rPr>
              <w:t xml:space="preserve"> </w:t>
            </w:r>
            <w:r>
              <w:rPr>
                <w:color w:val="000000"/>
                <w:sz w:val="16"/>
                <w:szCs w:val="16"/>
              </w:rPr>
              <w:t>together</w:t>
            </w:r>
            <w:r>
              <w:rPr>
                <w:sz w:val="16"/>
                <w:szCs w:val="16"/>
              </w:rPr>
              <w:t xml:space="preserve"> </w:t>
            </w:r>
            <w:r>
              <w:rPr>
                <w:color w:val="000000"/>
                <w:sz w:val="16"/>
                <w:szCs w:val="16"/>
              </w:rPr>
              <w:t>a</w:t>
            </w:r>
            <w:r>
              <w:rPr>
                <w:sz w:val="16"/>
                <w:szCs w:val="16"/>
              </w:rPr>
              <w:t xml:space="preserve"> </w:t>
            </w:r>
            <w:r>
              <w:rPr>
                <w:color w:val="000000"/>
                <w:sz w:val="16"/>
                <w:szCs w:val="16"/>
              </w:rPr>
              <w:t>variety</w:t>
            </w:r>
            <w:r>
              <w:rPr>
                <w:sz w:val="16"/>
                <w:szCs w:val="16"/>
              </w:rPr>
              <w:t xml:space="preserve"> </w:t>
            </w:r>
            <w:r>
              <w:rPr>
                <w:color w:val="000000"/>
                <w:sz w:val="16"/>
                <w:szCs w:val="16"/>
              </w:rPr>
              <w:t>of</w:t>
            </w:r>
            <w:r>
              <w:rPr>
                <w:sz w:val="16"/>
                <w:szCs w:val="16"/>
              </w:rPr>
              <w:t xml:space="preserve"> </w:t>
            </w:r>
            <w:r>
              <w:rPr>
                <w:color w:val="000000"/>
                <w:sz w:val="16"/>
                <w:szCs w:val="16"/>
              </w:rPr>
              <w:t>everyday</w:t>
            </w:r>
            <w:r>
              <w:rPr>
                <w:sz w:val="16"/>
                <w:szCs w:val="16"/>
              </w:rPr>
              <w:t xml:space="preserve"> </w:t>
            </w:r>
            <w:r>
              <w:rPr>
                <w:color w:val="000000"/>
                <w:sz w:val="16"/>
                <w:szCs w:val="16"/>
              </w:rPr>
              <w:t>materials</w:t>
            </w:r>
            <w:r>
              <w:rPr>
                <w:sz w:val="16"/>
                <w:szCs w:val="16"/>
              </w:rPr>
              <w:t xml:space="preserve"> </w:t>
            </w:r>
            <w:r>
              <w:rPr>
                <w:color w:val="000000"/>
                <w:sz w:val="16"/>
                <w:szCs w:val="16"/>
              </w:rPr>
              <w:t>on</w:t>
            </w:r>
            <w:r>
              <w:rPr>
                <w:sz w:val="16"/>
                <w:szCs w:val="16"/>
              </w:rPr>
              <w:t xml:space="preserve"> </w:t>
            </w:r>
            <w:r>
              <w:rPr>
                <w:color w:val="000000"/>
                <w:sz w:val="16"/>
                <w:szCs w:val="16"/>
              </w:rPr>
              <w:t>the</w:t>
            </w:r>
            <w:r>
              <w:rPr>
                <w:sz w:val="16"/>
                <w:szCs w:val="16"/>
              </w:rPr>
              <w:t xml:space="preserve"> </w:t>
            </w:r>
            <w:r>
              <w:rPr>
                <w:color w:val="000000"/>
                <w:sz w:val="16"/>
                <w:szCs w:val="16"/>
              </w:rPr>
              <w:t>basis</w:t>
            </w:r>
            <w:r>
              <w:rPr>
                <w:sz w:val="16"/>
                <w:szCs w:val="16"/>
              </w:rPr>
              <w:t xml:space="preserve"> </w:t>
            </w:r>
            <w:r>
              <w:rPr>
                <w:color w:val="000000"/>
                <w:sz w:val="16"/>
                <w:szCs w:val="16"/>
              </w:rPr>
              <w:t>of</w:t>
            </w:r>
            <w:r>
              <w:rPr>
                <w:sz w:val="16"/>
                <w:szCs w:val="16"/>
              </w:rPr>
              <w:t xml:space="preserve"> </w:t>
            </w:r>
            <w:r>
              <w:rPr>
                <w:color w:val="000000"/>
                <w:sz w:val="16"/>
                <w:szCs w:val="16"/>
              </w:rPr>
              <w:t>whether</w:t>
            </w:r>
            <w:r>
              <w:rPr>
                <w:sz w:val="16"/>
                <w:szCs w:val="16"/>
              </w:rPr>
              <w:t xml:space="preserve"> </w:t>
            </w:r>
            <w:r>
              <w:rPr>
                <w:color w:val="000000"/>
                <w:sz w:val="16"/>
                <w:szCs w:val="16"/>
              </w:rPr>
              <w:t>they</w:t>
            </w:r>
            <w:r>
              <w:rPr>
                <w:sz w:val="16"/>
                <w:szCs w:val="16"/>
              </w:rPr>
              <w:t xml:space="preserve"> </w:t>
            </w:r>
            <w:r>
              <w:rPr>
                <w:color w:val="000000"/>
                <w:sz w:val="16"/>
                <w:szCs w:val="16"/>
              </w:rPr>
              <w:t>are</w:t>
            </w:r>
            <w:r>
              <w:rPr>
                <w:sz w:val="16"/>
                <w:szCs w:val="16"/>
              </w:rPr>
              <w:t xml:space="preserve"> </w:t>
            </w:r>
            <w:r>
              <w:rPr>
                <w:color w:val="000000"/>
                <w:sz w:val="16"/>
                <w:szCs w:val="16"/>
              </w:rPr>
              <w:t>attracted</w:t>
            </w:r>
            <w:r>
              <w:rPr>
                <w:sz w:val="16"/>
                <w:szCs w:val="16"/>
              </w:rPr>
              <w:t xml:space="preserve"> </w:t>
            </w:r>
            <w:r>
              <w:rPr>
                <w:color w:val="000000"/>
                <w:sz w:val="16"/>
                <w:szCs w:val="16"/>
              </w:rPr>
              <w:t>to</w:t>
            </w:r>
            <w:r>
              <w:rPr>
                <w:sz w:val="16"/>
                <w:szCs w:val="16"/>
              </w:rPr>
              <w:t xml:space="preserve"> </w:t>
            </w:r>
            <w:r>
              <w:rPr>
                <w:color w:val="000000"/>
                <w:sz w:val="16"/>
                <w:szCs w:val="16"/>
              </w:rPr>
              <w:t>a</w:t>
            </w:r>
            <w:r>
              <w:rPr>
                <w:sz w:val="16"/>
                <w:szCs w:val="16"/>
              </w:rPr>
              <w:t xml:space="preserve"> </w:t>
            </w:r>
            <w:r>
              <w:rPr>
                <w:color w:val="000000"/>
                <w:sz w:val="16"/>
                <w:szCs w:val="16"/>
              </w:rPr>
              <w:t>magnet,</w:t>
            </w:r>
            <w:r>
              <w:rPr>
                <w:sz w:val="16"/>
                <w:szCs w:val="16"/>
              </w:rPr>
              <w:t xml:space="preserve"> </w:t>
            </w:r>
            <w:r>
              <w:rPr>
                <w:color w:val="000000"/>
                <w:sz w:val="16"/>
                <w:szCs w:val="16"/>
              </w:rPr>
              <w:t>and</w:t>
            </w:r>
            <w:r>
              <w:rPr>
                <w:sz w:val="16"/>
                <w:szCs w:val="16"/>
              </w:rPr>
              <w:t xml:space="preserve"> </w:t>
            </w:r>
            <w:r>
              <w:rPr>
                <w:color w:val="000000"/>
                <w:sz w:val="16"/>
                <w:szCs w:val="16"/>
              </w:rPr>
              <w:t>identify</w:t>
            </w:r>
            <w:r>
              <w:rPr>
                <w:sz w:val="16"/>
                <w:szCs w:val="16"/>
              </w:rPr>
              <w:t xml:space="preserve"> </w:t>
            </w:r>
            <w:r>
              <w:rPr>
                <w:color w:val="000000"/>
                <w:sz w:val="16"/>
                <w:szCs w:val="16"/>
              </w:rPr>
              <w:t>some</w:t>
            </w:r>
            <w:r>
              <w:rPr>
                <w:sz w:val="16"/>
                <w:szCs w:val="16"/>
              </w:rPr>
              <w:t xml:space="preserve"> </w:t>
            </w:r>
            <w:r>
              <w:rPr>
                <w:color w:val="000000"/>
                <w:sz w:val="16"/>
                <w:szCs w:val="16"/>
              </w:rPr>
              <w:t>magnetic</w:t>
            </w:r>
            <w:r>
              <w:rPr>
                <w:sz w:val="16"/>
                <w:szCs w:val="16"/>
              </w:rPr>
              <w:t xml:space="preserve"> </w:t>
            </w:r>
            <w:r>
              <w:rPr>
                <w:color w:val="000000"/>
                <w:sz w:val="16"/>
                <w:szCs w:val="16"/>
              </w:rPr>
              <w:t>materials</w:t>
            </w:r>
            <w:r>
              <w:rPr>
                <w:sz w:val="16"/>
                <w:szCs w:val="16"/>
              </w:rPr>
              <w:t xml:space="preserve"> </w:t>
            </w:r>
          </w:p>
          <w:p w:rsidR="00273627" w:rsidRDefault="00996904">
            <w:pPr>
              <w:rPr>
                <w:sz w:val="16"/>
                <w:szCs w:val="16"/>
              </w:rPr>
            </w:pPr>
            <w:r>
              <w:rPr>
                <w:color w:val="000000"/>
                <w:sz w:val="16"/>
                <w:szCs w:val="16"/>
              </w:rPr>
              <w:t>Describe</w:t>
            </w:r>
            <w:r>
              <w:rPr>
                <w:sz w:val="16"/>
                <w:szCs w:val="16"/>
              </w:rPr>
              <w:t xml:space="preserve"> </w:t>
            </w:r>
            <w:r>
              <w:rPr>
                <w:color w:val="000000"/>
                <w:sz w:val="16"/>
                <w:szCs w:val="16"/>
              </w:rPr>
              <w:t>magnets</w:t>
            </w:r>
            <w:r>
              <w:rPr>
                <w:sz w:val="16"/>
                <w:szCs w:val="16"/>
              </w:rPr>
              <w:t xml:space="preserve"> </w:t>
            </w:r>
            <w:r>
              <w:rPr>
                <w:color w:val="000000"/>
                <w:sz w:val="16"/>
                <w:szCs w:val="16"/>
              </w:rPr>
              <w:t>as</w:t>
            </w:r>
            <w:r>
              <w:rPr>
                <w:sz w:val="16"/>
                <w:szCs w:val="16"/>
              </w:rPr>
              <w:t xml:space="preserve"> </w:t>
            </w:r>
            <w:r>
              <w:rPr>
                <w:color w:val="000000"/>
                <w:sz w:val="16"/>
                <w:szCs w:val="16"/>
              </w:rPr>
              <w:t>having</w:t>
            </w:r>
            <w:r>
              <w:rPr>
                <w:sz w:val="16"/>
                <w:szCs w:val="16"/>
              </w:rPr>
              <w:t xml:space="preserve"> </w:t>
            </w:r>
            <w:r>
              <w:rPr>
                <w:color w:val="000000"/>
                <w:sz w:val="16"/>
                <w:szCs w:val="16"/>
              </w:rPr>
              <w:t>two</w:t>
            </w:r>
            <w:r>
              <w:rPr>
                <w:sz w:val="16"/>
                <w:szCs w:val="16"/>
              </w:rPr>
              <w:t xml:space="preserve"> </w:t>
            </w:r>
            <w:r>
              <w:rPr>
                <w:color w:val="000000"/>
                <w:sz w:val="16"/>
                <w:szCs w:val="16"/>
              </w:rPr>
              <w:t>poles</w:t>
            </w:r>
          </w:p>
          <w:p w:rsidR="00273627" w:rsidRDefault="00996904">
            <w:pPr>
              <w:rPr>
                <w:color w:val="000000"/>
                <w:sz w:val="16"/>
                <w:szCs w:val="16"/>
              </w:rPr>
            </w:pPr>
            <w:r>
              <w:rPr>
                <w:color w:val="000000"/>
                <w:sz w:val="16"/>
                <w:szCs w:val="16"/>
              </w:rPr>
              <w:t>Predict</w:t>
            </w:r>
            <w:r>
              <w:rPr>
                <w:sz w:val="16"/>
                <w:szCs w:val="16"/>
              </w:rPr>
              <w:t xml:space="preserve"> </w:t>
            </w:r>
            <w:r>
              <w:rPr>
                <w:color w:val="000000"/>
                <w:sz w:val="16"/>
                <w:szCs w:val="16"/>
              </w:rPr>
              <w:t>whether</w:t>
            </w:r>
            <w:r>
              <w:rPr>
                <w:sz w:val="16"/>
                <w:szCs w:val="16"/>
              </w:rPr>
              <w:t xml:space="preserve"> </w:t>
            </w:r>
            <w:r>
              <w:rPr>
                <w:color w:val="000000"/>
                <w:sz w:val="16"/>
                <w:szCs w:val="16"/>
              </w:rPr>
              <w:t>two</w:t>
            </w:r>
            <w:r>
              <w:rPr>
                <w:sz w:val="16"/>
                <w:szCs w:val="16"/>
              </w:rPr>
              <w:t xml:space="preserve"> </w:t>
            </w:r>
            <w:r>
              <w:rPr>
                <w:color w:val="000000"/>
                <w:sz w:val="16"/>
                <w:szCs w:val="16"/>
              </w:rPr>
              <w:t>magnets</w:t>
            </w:r>
            <w:r>
              <w:rPr>
                <w:sz w:val="16"/>
                <w:szCs w:val="16"/>
              </w:rPr>
              <w:t xml:space="preserve"> </w:t>
            </w:r>
            <w:r>
              <w:rPr>
                <w:color w:val="000000"/>
                <w:sz w:val="16"/>
                <w:szCs w:val="16"/>
              </w:rPr>
              <w:t>will</w:t>
            </w:r>
            <w:r>
              <w:rPr>
                <w:sz w:val="16"/>
                <w:szCs w:val="16"/>
              </w:rPr>
              <w:t xml:space="preserve"> </w:t>
            </w:r>
            <w:r>
              <w:rPr>
                <w:color w:val="000000"/>
                <w:sz w:val="16"/>
                <w:szCs w:val="16"/>
              </w:rPr>
              <w:t>attract</w:t>
            </w:r>
            <w:r>
              <w:rPr>
                <w:sz w:val="16"/>
                <w:szCs w:val="16"/>
              </w:rPr>
              <w:t xml:space="preserve"> </w:t>
            </w:r>
            <w:r>
              <w:rPr>
                <w:color w:val="000000"/>
                <w:sz w:val="16"/>
                <w:szCs w:val="16"/>
              </w:rPr>
              <w:t>or</w:t>
            </w:r>
            <w:r>
              <w:rPr>
                <w:sz w:val="16"/>
                <w:szCs w:val="16"/>
              </w:rPr>
              <w:t xml:space="preserve"> </w:t>
            </w:r>
            <w:r>
              <w:rPr>
                <w:color w:val="000000"/>
                <w:sz w:val="16"/>
                <w:szCs w:val="16"/>
              </w:rPr>
              <w:t>repel</w:t>
            </w:r>
            <w:r>
              <w:rPr>
                <w:sz w:val="16"/>
                <w:szCs w:val="16"/>
              </w:rPr>
              <w:t xml:space="preserve"> </w:t>
            </w:r>
            <w:r>
              <w:rPr>
                <w:color w:val="000000"/>
                <w:sz w:val="16"/>
                <w:szCs w:val="16"/>
              </w:rPr>
              <w:t>each</w:t>
            </w:r>
            <w:r>
              <w:rPr>
                <w:sz w:val="16"/>
                <w:szCs w:val="16"/>
              </w:rPr>
              <w:t xml:space="preserve"> </w:t>
            </w:r>
            <w:r>
              <w:rPr>
                <w:color w:val="000000"/>
                <w:sz w:val="16"/>
                <w:szCs w:val="16"/>
              </w:rPr>
              <w:t>other,</w:t>
            </w:r>
            <w:r>
              <w:rPr>
                <w:sz w:val="16"/>
                <w:szCs w:val="16"/>
              </w:rPr>
              <w:t xml:space="preserve"> </w:t>
            </w:r>
            <w:r>
              <w:rPr>
                <w:color w:val="000000"/>
                <w:sz w:val="16"/>
                <w:szCs w:val="16"/>
              </w:rPr>
              <w:t>depending</w:t>
            </w:r>
            <w:r>
              <w:rPr>
                <w:sz w:val="16"/>
                <w:szCs w:val="16"/>
              </w:rPr>
              <w:t xml:space="preserve"> </w:t>
            </w:r>
            <w:r>
              <w:rPr>
                <w:color w:val="000000"/>
                <w:sz w:val="16"/>
                <w:szCs w:val="16"/>
              </w:rPr>
              <w:t>on</w:t>
            </w:r>
            <w:r>
              <w:rPr>
                <w:sz w:val="16"/>
                <w:szCs w:val="16"/>
              </w:rPr>
              <w:t xml:space="preserve"> </w:t>
            </w:r>
            <w:r>
              <w:rPr>
                <w:color w:val="000000"/>
                <w:sz w:val="16"/>
                <w:szCs w:val="16"/>
              </w:rPr>
              <w:t>which</w:t>
            </w:r>
            <w:r>
              <w:rPr>
                <w:sz w:val="16"/>
                <w:szCs w:val="16"/>
              </w:rPr>
              <w:t xml:space="preserve"> </w:t>
            </w:r>
            <w:r>
              <w:rPr>
                <w:color w:val="000000"/>
                <w:sz w:val="16"/>
                <w:szCs w:val="16"/>
              </w:rPr>
              <w:t>poles</w:t>
            </w:r>
            <w:r>
              <w:rPr>
                <w:sz w:val="16"/>
                <w:szCs w:val="16"/>
              </w:rPr>
              <w:t xml:space="preserve"> </w:t>
            </w:r>
            <w:r>
              <w:rPr>
                <w:color w:val="000000"/>
                <w:sz w:val="16"/>
                <w:szCs w:val="16"/>
              </w:rPr>
              <w:t>are</w:t>
            </w:r>
            <w:r>
              <w:rPr>
                <w:sz w:val="16"/>
                <w:szCs w:val="16"/>
              </w:rPr>
              <w:t xml:space="preserve"> </w:t>
            </w:r>
            <w:r>
              <w:rPr>
                <w:color w:val="000000"/>
                <w:sz w:val="16"/>
                <w:szCs w:val="16"/>
              </w:rPr>
              <w:t>facing.</w:t>
            </w:r>
          </w:p>
        </w:tc>
        <w:tc>
          <w:tcPr>
            <w:tcW w:w="4800" w:type="dxa"/>
            <w:gridSpan w:val="2"/>
          </w:tcPr>
          <w:p w:rsidR="00273627" w:rsidRDefault="00996904">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lastRenderedPageBreak/>
              <w:t xml:space="preserve">Plants </w:t>
            </w:r>
          </w:p>
          <w:p w:rsidR="00273627" w:rsidRDefault="00996904">
            <w:pPr>
              <w:rPr>
                <w:color w:val="000000"/>
                <w:sz w:val="16"/>
                <w:szCs w:val="16"/>
              </w:rPr>
            </w:pPr>
            <w:r>
              <w:rPr>
                <w:color w:val="000000"/>
                <w:sz w:val="16"/>
                <w:szCs w:val="16"/>
              </w:rPr>
              <w:t>Identify and describe the functions of different parts of plants; roots, stem, leaves and flowers.</w:t>
            </w:r>
          </w:p>
          <w:p w:rsidR="00273627" w:rsidRDefault="00996904">
            <w:pPr>
              <w:rPr>
                <w:color w:val="000000"/>
                <w:sz w:val="16"/>
                <w:szCs w:val="16"/>
              </w:rPr>
            </w:pPr>
            <w:r>
              <w:rPr>
                <w:color w:val="000000"/>
                <w:sz w:val="16"/>
                <w:szCs w:val="16"/>
              </w:rPr>
              <w:t>Explore the requirements of plants for life and growth (air, light, nutrients from soil and room to grow) and how they vary from plant to plant.</w:t>
            </w:r>
          </w:p>
          <w:p w:rsidR="00273627" w:rsidRDefault="00996904">
            <w:pPr>
              <w:rPr>
                <w:color w:val="000000"/>
                <w:sz w:val="16"/>
                <w:szCs w:val="16"/>
              </w:rPr>
            </w:pPr>
            <w:r>
              <w:rPr>
                <w:color w:val="000000"/>
                <w:sz w:val="16"/>
                <w:szCs w:val="16"/>
              </w:rPr>
              <w:t>Investigate the ways in which water is transported within plants.</w:t>
            </w:r>
          </w:p>
          <w:p w:rsidR="00273627" w:rsidRDefault="00996904">
            <w:pPr>
              <w:rPr>
                <w:color w:val="000000"/>
                <w:sz w:val="16"/>
                <w:szCs w:val="16"/>
              </w:rPr>
            </w:pPr>
            <w:r>
              <w:rPr>
                <w:color w:val="000000"/>
                <w:sz w:val="16"/>
                <w:szCs w:val="16"/>
              </w:rPr>
              <w:t>Explore the role of flowers in the life cycle of flowering plants, including pollination, seed formation and seed dispersal</w:t>
            </w:r>
          </w:p>
          <w:p w:rsidR="00273627" w:rsidRDefault="00273627">
            <w:pPr>
              <w:rPr>
                <w:rFonts w:ascii="Comic Sans MS" w:eastAsia="Comic Sans MS" w:hAnsi="Comic Sans MS" w:cs="Comic Sans MS"/>
                <w:color w:val="0070C0"/>
                <w:sz w:val="20"/>
                <w:szCs w:val="20"/>
              </w:rPr>
            </w:pPr>
          </w:p>
          <w:p w:rsidR="00273627" w:rsidRDefault="00996904">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Light</w:t>
            </w:r>
          </w:p>
          <w:p w:rsidR="00273627" w:rsidRDefault="00996904">
            <w:pPr>
              <w:rPr>
                <w:color w:val="000000"/>
                <w:sz w:val="16"/>
                <w:szCs w:val="16"/>
              </w:rPr>
            </w:pPr>
            <w:r>
              <w:rPr>
                <w:color w:val="000000"/>
                <w:sz w:val="16"/>
                <w:szCs w:val="16"/>
              </w:rPr>
              <w:lastRenderedPageBreak/>
              <w:t xml:space="preserve">Recognise that they need light in order to see things and that dark is the absence of light </w:t>
            </w:r>
          </w:p>
          <w:p w:rsidR="00273627" w:rsidRDefault="00996904">
            <w:pPr>
              <w:rPr>
                <w:color w:val="000000"/>
                <w:sz w:val="16"/>
                <w:szCs w:val="16"/>
              </w:rPr>
            </w:pPr>
            <w:r>
              <w:rPr>
                <w:color w:val="000000"/>
                <w:sz w:val="16"/>
                <w:szCs w:val="16"/>
              </w:rPr>
              <w:t xml:space="preserve">Notice that light is reflected from surfaces </w:t>
            </w:r>
          </w:p>
          <w:p w:rsidR="00273627" w:rsidRDefault="00996904">
            <w:pPr>
              <w:rPr>
                <w:color w:val="000000"/>
                <w:sz w:val="16"/>
                <w:szCs w:val="16"/>
              </w:rPr>
            </w:pPr>
            <w:r>
              <w:rPr>
                <w:color w:val="000000"/>
                <w:sz w:val="16"/>
                <w:szCs w:val="16"/>
              </w:rPr>
              <w:t xml:space="preserve">Recognise that light from the sun can be dangerous and that there are ways to protect their eyes </w:t>
            </w:r>
          </w:p>
          <w:p w:rsidR="00273627" w:rsidRDefault="00996904">
            <w:pPr>
              <w:rPr>
                <w:color w:val="000000"/>
                <w:sz w:val="16"/>
                <w:szCs w:val="16"/>
              </w:rPr>
            </w:pPr>
            <w:r>
              <w:rPr>
                <w:color w:val="000000"/>
                <w:sz w:val="16"/>
                <w:szCs w:val="16"/>
              </w:rPr>
              <w:t xml:space="preserve">Recognise that shadows are formed when the light from a light source is blocked by a solid object </w:t>
            </w:r>
          </w:p>
          <w:p w:rsidR="00273627" w:rsidRDefault="00996904">
            <w:pPr>
              <w:rPr>
                <w:color w:val="000000"/>
                <w:sz w:val="16"/>
                <w:szCs w:val="16"/>
              </w:rPr>
            </w:pPr>
            <w:r>
              <w:rPr>
                <w:color w:val="000000"/>
                <w:sz w:val="16"/>
                <w:szCs w:val="16"/>
              </w:rPr>
              <w:t>Find patterns in the way that the sizes of shadows change</w:t>
            </w:r>
            <w:r>
              <w:rPr>
                <w:rFonts w:ascii="Arial" w:eastAsia="Arial" w:hAnsi="Arial" w:cs="Arial"/>
                <w:color w:val="000000"/>
                <w:sz w:val="16"/>
                <w:szCs w:val="16"/>
              </w:rPr>
              <w:t xml:space="preserve">. </w:t>
            </w:r>
          </w:p>
          <w:p w:rsidR="00273627" w:rsidRDefault="00273627">
            <w:pPr>
              <w:rPr>
                <w:rFonts w:ascii="Comic Sans MS" w:eastAsia="Comic Sans MS" w:hAnsi="Comic Sans MS" w:cs="Comic Sans MS"/>
                <w:b/>
                <w:color w:val="444444"/>
                <w:sz w:val="20"/>
                <w:szCs w:val="20"/>
              </w:rPr>
            </w:pPr>
          </w:p>
        </w:tc>
        <w:tc>
          <w:tcPr>
            <w:tcW w:w="3240" w:type="dxa"/>
            <w:gridSpan w:val="2"/>
          </w:tcPr>
          <w:p w:rsidR="00273627" w:rsidRDefault="00996904">
            <w:pPr>
              <w:shd w:val="clear" w:color="auto" w:fill="FFFFFF"/>
              <w:ind w:left="-90"/>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lastRenderedPageBreak/>
              <w:t>Animals, including humans</w:t>
            </w:r>
          </w:p>
          <w:p w:rsidR="00273627" w:rsidRDefault="00996904">
            <w:pPr>
              <w:rPr>
                <w:b/>
                <w:sz w:val="16"/>
                <w:szCs w:val="16"/>
              </w:rPr>
            </w:pPr>
            <w:r>
              <w:rPr>
                <w:color w:val="000000"/>
                <w:sz w:val="16"/>
                <w:szCs w:val="16"/>
              </w:rPr>
              <w:t>Identify</w:t>
            </w:r>
            <w:r>
              <w:rPr>
                <w:sz w:val="16"/>
                <w:szCs w:val="16"/>
              </w:rPr>
              <w:t xml:space="preserve"> </w:t>
            </w:r>
            <w:r>
              <w:rPr>
                <w:color w:val="000000"/>
                <w:sz w:val="16"/>
                <w:szCs w:val="16"/>
              </w:rPr>
              <w:t>that</w:t>
            </w:r>
            <w:r>
              <w:rPr>
                <w:sz w:val="16"/>
                <w:szCs w:val="16"/>
              </w:rPr>
              <w:t xml:space="preserve"> </w:t>
            </w:r>
            <w:r>
              <w:rPr>
                <w:color w:val="000000"/>
                <w:sz w:val="16"/>
                <w:szCs w:val="16"/>
              </w:rPr>
              <w:t>animals,</w:t>
            </w:r>
            <w:r>
              <w:rPr>
                <w:sz w:val="16"/>
                <w:szCs w:val="16"/>
              </w:rPr>
              <w:t xml:space="preserve"> </w:t>
            </w:r>
            <w:r>
              <w:rPr>
                <w:color w:val="000000"/>
                <w:sz w:val="16"/>
                <w:szCs w:val="16"/>
              </w:rPr>
              <w:t>including</w:t>
            </w:r>
            <w:r>
              <w:rPr>
                <w:sz w:val="16"/>
                <w:szCs w:val="16"/>
              </w:rPr>
              <w:t xml:space="preserve"> </w:t>
            </w:r>
            <w:r>
              <w:rPr>
                <w:color w:val="000000"/>
                <w:sz w:val="16"/>
                <w:szCs w:val="16"/>
              </w:rPr>
              <w:t>humans,</w:t>
            </w:r>
            <w:r>
              <w:rPr>
                <w:sz w:val="16"/>
                <w:szCs w:val="16"/>
              </w:rPr>
              <w:t xml:space="preserve"> </w:t>
            </w:r>
            <w:r>
              <w:rPr>
                <w:color w:val="000000"/>
                <w:sz w:val="16"/>
                <w:szCs w:val="16"/>
              </w:rPr>
              <w:t>need</w:t>
            </w:r>
            <w:r>
              <w:rPr>
                <w:sz w:val="16"/>
                <w:szCs w:val="16"/>
              </w:rPr>
              <w:t xml:space="preserve"> </w:t>
            </w:r>
            <w:r>
              <w:rPr>
                <w:color w:val="000000"/>
                <w:sz w:val="16"/>
                <w:szCs w:val="16"/>
              </w:rPr>
              <w:t>the</w:t>
            </w:r>
            <w:r>
              <w:rPr>
                <w:sz w:val="16"/>
                <w:szCs w:val="16"/>
              </w:rPr>
              <w:t xml:space="preserve"> </w:t>
            </w:r>
            <w:r>
              <w:rPr>
                <w:color w:val="000000"/>
                <w:sz w:val="16"/>
                <w:szCs w:val="16"/>
              </w:rPr>
              <w:t>right</w:t>
            </w:r>
            <w:r>
              <w:rPr>
                <w:sz w:val="16"/>
                <w:szCs w:val="16"/>
              </w:rPr>
              <w:t xml:space="preserve"> </w:t>
            </w:r>
            <w:r>
              <w:rPr>
                <w:color w:val="000000"/>
                <w:sz w:val="16"/>
                <w:szCs w:val="16"/>
              </w:rPr>
              <w:t>types</w:t>
            </w:r>
            <w:r>
              <w:rPr>
                <w:b/>
                <w:sz w:val="16"/>
                <w:szCs w:val="16"/>
              </w:rPr>
              <w:t xml:space="preserve"> </w:t>
            </w:r>
            <w:r>
              <w:rPr>
                <w:color w:val="000000"/>
                <w:sz w:val="16"/>
                <w:szCs w:val="16"/>
              </w:rPr>
              <w:t>and</w:t>
            </w:r>
            <w:r>
              <w:rPr>
                <w:sz w:val="16"/>
                <w:szCs w:val="16"/>
              </w:rPr>
              <w:t xml:space="preserve"> </w:t>
            </w:r>
            <w:r>
              <w:rPr>
                <w:color w:val="000000"/>
                <w:sz w:val="16"/>
                <w:szCs w:val="16"/>
              </w:rPr>
              <w:t>amount</w:t>
            </w:r>
            <w:r>
              <w:rPr>
                <w:sz w:val="16"/>
                <w:szCs w:val="16"/>
              </w:rPr>
              <w:t xml:space="preserve"> </w:t>
            </w:r>
            <w:r>
              <w:rPr>
                <w:color w:val="000000"/>
                <w:sz w:val="16"/>
                <w:szCs w:val="16"/>
              </w:rPr>
              <w:t>of</w:t>
            </w:r>
            <w:r>
              <w:rPr>
                <w:sz w:val="16"/>
                <w:szCs w:val="16"/>
              </w:rPr>
              <w:t xml:space="preserve"> </w:t>
            </w:r>
            <w:r>
              <w:rPr>
                <w:color w:val="000000"/>
                <w:sz w:val="16"/>
                <w:szCs w:val="16"/>
              </w:rPr>
              <w:t>nutrition,</w:t>
            </w:r>
            <w:r>
              <w:rPr>
                <w:sz w:val="16"/>
                <w:szCs w:val="16"/>
              </w:rPr>
              <w:t xml:space="preserve"> </w:t>
            </w:r>
            <w:r>
              <w:rPr>
                <w:color w:val="000000"/>
                <w:sz w:val="16"/>
                <w:szCs w:val="16"/>
              </w:rPr>
              <w:t>and</w:t>
            </w:r>
            <w:r>
              <w:rPr>
                <w:sz w:val="16"/>
                <w:szCs w:val="16"/>
              </w:rPr>
              <w:t xml:space="preserve"> </w:t>
            </w:r>
            <w:r>
              <w:rPr>
                <w:color w:val="000000"/>
                <w:sz w:val="16"/>
                <w:szCs w:val="16"/>
              </w:rPr>
              <w:t>that</w:t>
            </w:r>
            <w:r>
              <w:rPr>
                <w:sz w:val="16"/>
                <w:szCs w:val="16"/>
              </w:rPr>
              <w:t xml:space="preserve"> </w:t>
            </w:r>
            <w:r>
              <w:rPr>
                <w:color w:val="000000"/>
                <w:sz w:val="16"/>
                <w:szCs w:val="16"/>
              </w:rPr>
              <w:t>they</w:t>
            </w:r>
            <w:r>
              <w:rPr>
                <w:sz w:val="16"/>
                <w:szCs w:val="16"/>
              </w:rPr>
              <w:t xml:space="preserve"> </w:t>
            </w:r>
            <w:r>
              <w:rPr>
                <w:color w:val="000000"/>
                <w:sz w:val="16"/>
                <w:szCs w:val="16"/>
              </w:rPr>
              <w:t>cannot</w:t>
            </w:r>
            <w:r>
              <w:rPr>
                <w:sz w:val="16"/>
                <w:szCs w:val="16"/>
              </w:rPr>
              <w:t xml:space="preserve"> </w:t>
            </w:r>
            <w:r>
              <w:rPr>
                <w:color w:val="000000"/>
                <w:sz w:val="16"/>
                <w:szCs w:val="16"/>
              </w:rPr>
              <w:t>make</w:t>
            </w:r>
            <w:r>
              <w:rPr>
                <w:sz w:val="16"/>
                <w:szCs w:val="16"/>
              </w:rPr>
              <w:t xml:space="preserve"> </w:t>
            </w:r>
            <w:r>
              <w:rPr>
                <w:color w:val="000000"/>
                <w:sz w:val="16"/>
                <w:szCs w:val="16"/>
              </w:rPr>
              <w:t>their</w:t>
            </w:r>
            <w:r>
              <w:rPr>
                <w:sz w:val="16"/>
                <w:szCs w:val="16"/>
              </w:rPr>
              <w:t xml:space="preserve"> </w:t>
            </w:r>
            <w:r>
              <w:rPr>
                <w:color w:val="000000"/>
                <w:sz w:val="16"/>
                <w:szCs w:val="16"/>
              </w:rPr>
              <w:t>own</w:t>
            </w:r>
            <w:r>
              <w:rPr>
                <w:b/>
                <w:sz w:val="16"/>
                <w:szCs w:val="16"/>
              </w:rPr>
              <w:t xml:space="preserve"> </w:t>
            </w:r>
            <w:r>
              <w:rPr>
                <w:color w:val="000000"/>
                <w:sz w:val="16"/>
                <w:szCs w:val="16"/>
              </w:rPr>
              <w:t>food;</w:t>
            </w:r>
            <w:r>
              <w:rPr>
                <w:sz w:val="16"/>
                <w:szCs w:val="16"/>
              </w:rPr>
              <w:t xml:space="preserve"> </w:t>
            </w:r>
            <w:r>
              <w:rPr>
                <w:color w:val="000000"/>
                <w:sz w:val="16"/>
                <w:szCs w:val="16"/>
              </w:rPr>
              <w:t>they</w:t>
            </w:r>
            <w:r>
              <w:rPr>
                <w:sz w:val="16"/>
                <w:szCs w:val="16"/>
              </w:rPr>
              <w:t xml:space="preserve"> </w:t>
            </w:r>
            <w:r>
              <w:rPr>
                <w:color w:val="000000"/>
                <w:sz w:val="16"/>
                <w:szCs w:val="16"/>
              </w:rPr>
              <w:t>get</w:t>
            </w:r>
            <w:r>
              <w:rPr>
                <w:sz w:val="16"/>
                <w:szCs w:val="16"/>
              </w:rPr>
              <w:t xml:space="preserve"> </w:t>
            </w:r>
            <w:r>
              <w:rPr>
                <w:color w:val="000000"/>
                <w:sz w:val="16"/>
                <w:szCs w:val="16"/>
              </w:rPr>
              <w:t>nutrition</w:t>
            </w:r>
            <w:r>
              <w:rPr>
                <w:sz w:val="16"/>
                <w:szCs w:val="16"/>
              </w:rPr>
              <w:t xml:space="preserve"> </w:t>
            </w:r>
            <w:r>
              <w:rPr>
                <w:color w:val="000000"/>
                <w:sz w:val="16"/>
                <w:szCs w:val="16"/>
              </w:rPr>
              <w:t>from</w:t>
            </w:r>
            <w:r>
              <w:rPr>
                <w:sz w:val="16"/>
                <w:szCs w:val="16"/>
              </w:rPr>
              <w:t xml:space="preserve"> </w:t>
            </w:r>
            <w:r>
              <w:rPr>
                <w:color w:val="000000"/>
                <w:sz w:val="16"/>
                <w:szCs w:val="16"/>
              </w:rPr>
              <w:t>what</w:t>
            </w:r>
            <w:r>
              <w:rPr>
                <w:sz w:val="16"/>
                <w:szCs w:val="16"/>
              </w:rPr>
              <w:t xml:space="preserve"> </w:t>
            </w:r>
            <w:r>
              <w:rPr>
                <w:color w:val="000000"/>
                <w:sz w:val="16"/>
                <w:szCs w:val="16"/>
              </w:rPr>
              <w:t>they</w:t>
            </w:r>
            <w:r>
              <w:rPr>
                <w:sz w:val="16"/>
                <w:szCs w:val="16"/>
              </w:rPr>
              <w:t xml:space="preserve"> </w:t>
            </w:r>
            <w:r>
              <w:rPr>
                <w:color w:val="000000"/>
                <w:sz w:val="16"/>
                <w:szCs w:val="16"/>
              </w:rPr>
              <w:t>eat</w:t>
            </w:r>
          </w:p>
          <w:p w:rsidR="00273627" w:rsidRDefault="00996904">
            <w:pPr>
              <w:rPr>
                <w:color w:val="000000"/>
                <w:sz w:val="16"/>
                <w:szCs w:val="16"/>
              </w:rPr>
            </w:pPr>
            <w:r>
              <w:rPr>
                <w:color w:val="000000"/>
                <w:sz w:val="16"/>
                <w:szCs w:val="16"/>
              </w:rPr>
              <w:t>Identify</w:t>
            </w:r>
            <w:r>
              <w:rPr>
                <w:sz w:val="16"/>
                <w:szCs w:val="16"/>
              </w:rPr>
              <w:t xml:space="preserve"> </w:t>
            </w:r>
            <w:r>
              <w:rPr>
                <w:color w:val="000000"/>
                <w:sz w:val="16"/>
                <w:szCs w:val="16"/>
              </w:rPr>
              <w:t>that</w:t>
            </w:r>
            <w:r>
              <w:rPr>
                <w:sz w:val="16"/>
                <w:szCs w:val="16"/>
              </w:rPr>
              <w:t xml:space="preserve"> </w:t>
            </w:r>
            <w:r>
              <w:rPr>
                <w:color w:val="000000"/>
                <w:sz w:val="16"/>
                <w:szCs w:val="16"/>
              </w:rPr>
              <w:t>humans</w:t>
            </w:r>
            <w:r>
              <w:rPr>
                <w:sz w:val="16"/>
                <w:szCs w:val="16"/>
              </w:rPr>
              <w:t xml:space="preserve"> </w:t>
            </w:r>
            <w:r>
              <w:rPr>
                <w:color w:val="000000"/>
                <w:sz w:val="16"/>
                <w:szCs w:val="16"/>
              </w:rPr>
              <w:t>and</w:t>
            </w:r>
            <w:r>
              <w:rPr>
                <w:sz w:val="16"/>
                <w:szCs w:val="16"/>
              </w:rPr>
              <w:t xml:space="preserve"> </w:t>
            </w:r>
            <w:r>
              <w:rPr>
                <w:color w:val="000000"/>
                <w:sz w:val="16"/>
                <w:szCs w:val="16"/>
              </w:rPr>
              <w:t>some</w:t>
            </w:r>
            <w:r>
              <w:rPr>
                <w:sz w:val="16"/>
                <w:szCs w:val="16"/>
              </w:rPr>
              <w:t xml:space="preserve"> </w:t>
            </w:r>
            <w:r>
              <w:rPr>
                <w:color w:val="000000"/>
                <w:sz w:val="16"/>
                <w:szCs w:val="16"/>
              </w:rPr>
              <w:t>animals</w:t>
            </w:r>
            <w:r>
              <w:rPr>
                <w:sz w:val="16"/>
                <w:szCs w:val="16"/>
              </w:rPr>
              <w:t xml:space="preserve"> </w:t>
            </w:r>
            <w:r>
              <w:rPr>
                <w:color w:val="000000"/>
                <w:sz w:val="16"/>
                <w:szCs w:val="16"/>
              </w:rPr>
              <w:t>have</w:t>
            </w:r>
            <w:r>
              <w:rPr>
                <w:sz w:val="16"/>
                <w:szCs w:val="16"/>
              </w:rPr>
              <w:t xml:space="preserve"> </w:t>
            </w:r>
            <w:r>
              <w:rPr>
                <w:color w:val="000000"/>
                <w:sz w:val="16"/>
                <w:szCs w:val="16"/>
              </w:rPr>
              <w:t>skeletons</w:t>
            </w:r>
            <w:r>
              <w:rPr>
                <w:sz w:val="16"/>
                <w:szCs w:val="16"/>
              </w:rPr>
              <w:t xml:space="preserve"> </w:t>
            </w:r>
            <w:r>
              <w:rPr>
                <w:color w:val="000000"/>
                <w:sz w:val="16"/>
                <w:szCs w:val="16"/>
              </w:rPr>
              <w:t>and</w:t>
            </w:r>
            <w:r>
              <w:rPr>
                <w:sz w:val="16"/>
                <w:szCs w:val="16"/>
              </w:rPr>
              <w:t xml:space="preserve"> </w:t>
            </w:r>
            <w:r>
              <w:rPr>
                <w:color w:val="000000"/>
                <w:sz w:val="16"/>
                <w:szCs w:val="16"/>
              </w:rPr>
              <w:t>muscles</w:t>
            </w:r>
            <w:r>
              <w:rPr>
                <w:sz w:val="16"/>
                <w:szCs w:val="16"/>
              </w:rPr>
              <w:t xml:space="preserve"> </w:t>
            </w:r>
            <w:r>
              <w:rPr>
                <w:color w:val="000000"/>
                <w:sz w:val="16"/>
                <w:szCs w:val="16"/>
              </w:rPr>
              <w:t>for</w:t>
            </w:r>
            <w:r>
              <w:rPr>
                <w:sz w:val="16"/>
                <w:szCs w:val="16"/>
              </w:rPr>
              <w:t xml:space="preserve"> </w:t>
            </w:r>
            <w:r>
              <w:rPr>
                <w:color w:val="000000"/>
                <w:sz w:val="16"/>
                <w:szCs w:val="16"/>
              </w:rPr>
              <w:t>support,</w:t>
            </w:r>
            <w:r>
              <w:rPr>
                <w:sz w:val="16"/>
                <w:szCs w:val="16"/>
              </w:rPr>
              <w:t xml:space="preserve"> </w:t>
            </w:r>
            <w:r>
              <w:rPr>
                <w:color w:val="000000"/>
                <w:sz w:val="16"/>
                <w:szCs w:val="16"/>
              </w:rPr>
              <w:t>protection</w:t>
            </w:r>
            <w:r>
              <w:rPr>
                <w:sz w:val="16"/>
                <w:szCs w:val="16"/>
              </w:rPr>
              <w:t xml:space="preserve"> </w:t>
            </w:r>
            <w:r>
              <w:rPr>
                <w:color w:val="000000"/>
                <w:sz w:val="16"/>
                <w:szCs w:val="16"/>
              </w:rPr>
              <w:t>and</w:t>
            </w:r>
            <w:r>
              <w:rPr>
                <w:sz w:val="16"/>
                <w:szCs w:val="16"/>
              </w:rPr>
              <w:t xml:space="preserve"> </w:t>
            </w:r>
            <w:r>
              <w:rPr>
                <w:color w:val="000000"/>
                <w:sz w:val="16"/>
                <w:szCs w:val="16"/>
              </w:rPr>
              <w:t>movement.</w:t>
            </w:r>
          </w:p>
          <w:p w:rsidR="00273627" w:rsidRDefault="00273627">
            <w:pPr>
              <w:rPr>
                <w:sz w:val="16"/>
                <w:szCs w:val="16"/>
              </w:rPr>
            </w:pPr>
          </w:p>
          <w:p w:rsidR="00273627" w:rsidRDefault="00273627">
            <w:pPr>
              <w:rPr>
                <w:rFonts w:ascii="Comic Sans MS" w:eastAsia="Comic Sans MS" w:hAnsi="Comic Sans MS" w:cs="Comic Sans MS"/>
                <w:color w:val="0070C0"/>
                <w:sz w:val="16"/>
                <w:szCs w:val="16"/>
              </w:rPr>
            </w:pPr>
          </w:p>
          <w:p w:rsidR="00273627" w:rsidRDefault="00273627">
            <w:pPr>
              <w:rPr>
                <w:rFonts w:ascii="Comic Sans MS" w:eastAsia="Comic Sans MS" w:hAnsi="Comic Sans MS" w:cs="Comic Sans MS"/>
                <w:b/>
                <w:sz w:val="16"/>
                <w:szCs w:val="16"/>
              </w:rPr>
            </w:pPr>
          </w:p>
        </w:tc>
      </w:tr>
      <w:tr w:rsidR="006D3D8B" w:rsidTr="00224BDA">
        <w:tc>
          <w:tcPr>
            <w:tcW w:w="2010" w:type="dxa"/>
            <w:shd w:val="clear" w:color="auto" w:fill="00B0F0"/>
          </w:tcPr>
          <w:p w:rsidR="006D3D8B" w:rsidRDefault="006D3D8B" w:rsidP="006D3D8B">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Music</w:t>
            </w:r>
          </w:p>
        </w:tc>
        <w:tc>
          <w:tcPr>
            <w:tcW w:w="1575" w:type="dxa"/>
          </w:tcPr>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Let your spirit fly- R n B.</w:t>
            </w: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RnB and other styles.</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Listening- Identify the piece’s structure: Introduction, verse, chorus. Identify the instruments/voices: Male/female </w:t>
            </w:r>
            <w:r>
              <w:rPr>
                <w:rFonts w:ascii="Comic Sans MS" w:eastAsia="Comic Sans MS" w:hAnsi="Comic Sans MS" w:cs="Comic Sans MS"/>
                <w:sz w:val="20"/>
                <w:szCs w:val="20"/>
              </w:rPr>
              <w:lastRenderedPageBreak/>
              <w:t xml:space="preserve">voices, bass, drums, guitar, keyboard, </w:t>
            </w:r>
            <w:proofErr w:type="spellStart"/>
            <w:proofErr w:type="gramStart"/>
            <w:r>
              <w:rPr>
                <w:rFonts w:ascii="Comic Sans MS" w:eastAsia="Comic Sans MS" w:hAnsi="Comic Sans MS" w:cs="Comic Sans MS"/>
                <w:sz w:val="20"/>
                <w:szCs w:val="20"/>
              </w:rPr>
              <w:t>synthesizer..</w:t>
            </w:r>
            <w:proofErr w:type="gramEnd"/>
            <w:r>
              <w:rPr>
                <w:rFonts w:ascii="Comic Sans MS" w:eastAsia="Comic Sans MS" w:hAnsi="Comic Sans MS" w:cs="Comic Sans MS"/>
                <w:sz w:val="20"/>
                <w:szCs w:val="20"/>
              </w:rPr>
              <w:t>Find</w:t>
            </w:r>
            <w:proofErr w:type="spellEnd"/>
            <w:r>
              <w:rPr>
                <w:rFonts w:ascii="Comic Sans MS" w:eastAsia="Comic Sans MS" w:hAnsi="Comic Sans MS" w:cs="Comic Sans MS"/>
                <w:sz w:val="20"/>
                <w:szCs w:val="20"/>
              </w:rPr>
              <w:t xml:space="preserve"> the pulse while listening. Some will identify funky rhythms, tempo changes, dynamics.</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Musical activities- Warm-up Games copy back, play, invent rhythmic and melodic patterns. Sing in two parts. Play instrumental parts accurately and in time, as part of the </w:t>
            </w:r>
            <w:r>
              <w:rPr>
                <w:rFonts w:ascii="Comic Sans MS" w:eastAsia="Comic Sans MS" w:hAnsi="Comic Sans MS" w:cs="Comic Sans MS"/>
                <w:sz w:val="20"/>
                <w:szCs w:val="20"/>
              </w:rPr>
              <w:lastRenderedPageBreak/>
              <w:t>performance.  Improvise in the lessons and as part of the performance. Compose a simple melody using simple rhythms and use it as part of the performance.</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Perform and share- Children can contribute to the performance by singing, playing an instrumental part, improvising or by performing their composition. Record the performance </w:t>
            </w:r>
            <w:r>
              <w:rPr>
                <w:rFonts w:ascii="Comic Sans MS" w:eastAsia="Comic Sans MS" w:hAnsi="Comic Sans MS" w:cs="Comic Sans MS"/>
                <w:sz w:val="20"/>
                <w:szCs w:val="20"/>
              </w:rPr>
              <w:lastRenderedPageBreak/>
              <w:t xml:space="preserve">and discuss their thoughts and feelings towards it afterwards. Did they enjoy it? </w:t>
            </w:r>
          </w:p>
        </w:tc>
        <w:tc>
          <w:tcPr>
            <w:tcW w:w="2445" w:type="dxa"/>
          </w:tcPr>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Glockenspiel stage 1- Exploring &amp; developing playing skills.</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Musical activities-</w:t>
            </w:r>
          </w:p>
          <w:p w:rsidR="006D3D8B" w:rsidRDefault="00F40B93" w:rsidP="006D3D8B">
            <w:pPr>
              <w:rPr>
                <w:rFonts w:ascii="Comic Sans MS" w:eastAsia="Comic Sans MS" w:hAnsi="Comic Sans MS" w:cs="Comic Sans MS"/>
                <w:sz w:val="20"/>
                <w:szCs w:val="20"/>
              </w:rPr>
            </w:pPr>
            <w:sdt>
              <w:sdtPr>
                <w:tag w:val="goog_rdk_0"/>
                <w:id w:val="1220015854"/>
              </w:sdtPr>
              <w:sdtEndPr/>
              <w:sdtContent>
                <w:r w:rsidR="006D3D8B">
                  <w:rPr>
                    <w:rFonts w:ascii="Gungsuh" w:eastAsia="Gungsuh" w:hAnsi="Gungsuh" w:cs="Gungsuh"/>
                    <w:sz w:val="20"/>
                    <w:szCs w:val="20"/>
                  </w:rPr>
                  <w:t xml:space="preserve">The children: Learn to play and read the notes C, D, E + F. Learn to play these tunes: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Easy E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Strictly D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Play Your Music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Drive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Dee Cee</w:t>
                </w:r>
                <w:r w:rsidR="006D3D8B">
                  <w:rPr>
                    <w:rFonts w:ascii="MV Boli" w:eastAsia="Gungsuh" w:hAnsi="MV Boli" w:cs="MV Boli"/>
                    <w:sz w:val="20"/>
                    <w:szCs w:val="20"/>
                  </w:rPr>
                  <w:t>’</w:t>
                </w:r>
                <w:r w:rsidR="006D3D8B">
                  <w:rPr>
                    <w:rFonts w:ascii="Gungsuh" w:eastAsia="Gungsuh" w:hAnsi="Gungsuh" w:cs="Gungsuh"/>
                    <w:sz w:val="20"/>
                    <w:szCs w:val="20"/>
                  </w:rPr>
                  <w:t xml:space="preserve">s Blues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What</w:t>
                </w:r>
                <w:r w:rsidR="006D3D8B">
                  <w:rPr>
                    <w:rFonts w:ascii="MV Boli" w:eastAsia="Gungsuh" w:hAnsi="MV Boli" w:cs="MV Boli"/>
                    <w:sz w:val="20"/>
                    <w:szCs w:val="20"/>
                  </w:rPr>
                  <w:t>’</w:t>
                </w:r>
                <w:r w:rsidR="006D3D8B">
                  <w:rPr>
                    <w:rFonts w:ascii="Gungsuh" w:eastAsia="Gungsuh" w:hAnsi="Gungsuh" w:cs="Gungsuh"/>
                    <w:sz w:val="20"/>
                    <w:szCs w:val="20"/>
                  </w:rPr>
                  <w:t xml:space="preserve">s Up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D-E-F-</w:t>
                </w:r>
                <w:proofErr w:type="spellStart"/>
                <w:r w:rsidR="006D3D8B">
                  <w:rPr>
                    <w:rFonts w:ascii="Gungsuh" w:eastAsia="Gungsuh" w:hAnsi="Gungsuh" w:cs="Gungsuh"/>
                    <w:sz w:val="20"/>
                    <w:szCs w:val="20"/>
                  </w:rPr>
                  <w:lastRenderedPageBreak/>
                  <w:t>initely</w:t>
                </w:r>
                <w:proofErr w:type="spellEnd"/>
                <w:r w:rsidR="006D3D8B">
                  <w:rPr>
                    <w:rFonts w:ascii="Gungsuh" w:eastAsia="Gungsuh" w:hAnsi="Gungsuh" w:cs="Gungsuh"/>
                    <w:sz w:val="20"/>
                    <w:szCs w:val="20"/>
                  </w:rPr>
                  <w:t xml:space="preserve">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Roundabout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March of the Golden Guards </w:t>
                </w:r>
                <w:r w:rsidR="006D3D8B">
                  <w:rPr>
                    <w:rFonts w:ascii="Times New Roman" w:eastAsia="Gungsuh" w:hAnsi="Times New Roman" w:cs="Times New Roman"/>
                    <w:sz w:val="20"/>
                    <w:szCs w:val="20"/>
                  </w:rPr>
                  <w:t>●</w:t>
                </w:r>
                <w:r w:rsidR="006D3D8B">
                  <w:rPr>
                    <w:rFonts w:ascii="Gungsuh" w:eastAsia="Gungsuh" w:hAnsi="Gungsuh" w:cs="Gungsuh"/>
                    <w:sz w:val="20"/>
                    <w:szCs w:val="20"/>
                  </w:rPr>
                  <w:t xml:space="preserve"> Portsmouth. The children improvise with Dee Cee Blues using the notes C and D. Compose using the notes C, D, E + F. </w:t>
                </w:r>
              </w:sdtContent>
            </w:sdt>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Perform and share- Decide how the class will introduce the performance. Tell your audience how you learnt the music and why. Record the performance and talk about it afterwards. Did they enjoy it? The performance will include one or more of the following: Improvisations • Instrumental performances • Compositions </w:t>
            </w:r>
          </w:p>
        </w:tc>
        <w:tc>
          <w:tcPr>
            <w:tcW w:w="2280" w:type="dxa"/>
          </w:tcPr>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Three Little Birds- Reggae.</w:t>
            </w: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Reggae and animals.</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Listening- The children will identify the piece’s structure: Introduction, chorus, verse, chorus, verse, chorus, chorus, chorus. Identify the instruments/voices: Bass, drums, electric guitar, keyboard, organ, male, backing </w:t>
            </w:r>
            <w:r>
              <w:rPr>
                <w:rFonts w:ascii="Comic Sans MS" w:eastAsia="Comic Sans MS" w:hAnsi="Comic Sans MS" w:cs="Comic Sans MS"/>
                <w:sz w:val="20"/>
                <w:szCs w:val="20"/>
              </w:rPr>
              <w:lastRenderedPageBreak/>
              <w:t xml:space="preserve">vocals. Find the pulse and identify funky rhythms, tempo changes and dynamics. </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Musical activities- Warm-up Games copy back, play, invent rhythmic and melodic patterns. Singing in unison. Play instrumental parts accurately and in time, as part of the performance. The easy part: G + A. Improvise in the lessons and as part of the performance. Compose a simple melody using simple rhythms and use it as part of the performance. Using the notes: C, D + E.  </w:t>
            </w:r>
          </w:p>
          <w:p w:rsidR="006D3D8B" w:rsidRDefault="006D3D8B" w:rsidP="006D3D8B">
            <w:pPr>
              <w:rPr>
                <w:rFonts w:ascii="Comic Sans MS" w:eastAsia="Comic Sans MS" w:hAnsi="Comic Sans MS" w:cs="Comic Sans MS"/>
                <w:sz w:val="20"/>
                <w:szCs w:val="20"/>
              </w:rPr>
            </w:pPr>
          </w:p>
          <w:p w:rsidR="006D3D8B" w:rsidRDefault="006D3D8B" w:rsidP="006D3D8B">
            <w:pPr>
              <w:rPr>
                <w:rFonts w:ascii="Comic Sans MS" w:eastAsia="Comic Sans MS" w:hAnsi="Comic Sans MS" w:cs="Comic Sans MS"/>
                <w:sz w:val="20"/>
                <w:szCs w:val="20"/>
              </w:rPr>
            </w:pPr>
            <w:r>
              <w:rPr>
                <w:rFonts w:ascii="Comic Sans MS" w:eastAsia="Comic Sans MS" w:hAnsi="Comic Sans MS" w:cs="Comic Sans MS"/>
                <w:sz w:val="20"/>
                <w:szCs w:val="20"/>
              </w:rPr>
              <w:t xml:space="preserve">Perform and share- Children can contribute to the </w:t>
            </w:r>
            <w:r>
              <w:rPr>
                <w:rFonts w:ascii="Comic Sans MS" w:eastAsia="Comic Sans MS" w:hAnsi="Comic Sans MS" w:cs="Comic Sans MS"/>
                <w:sz w:val="20"/>
                <w:szCs w:val="20"/>
              </w:rPr>
              <w:lastRenderedPageBreak/>
              <w:t xml:space="preserve">performance by singing, playing an instrumental part, improvising or by performing their composition. Record the performance and discuss their thoughts and feelings towards it afterwards. Did they enjoy it? </w:t>
            </w:r>
          </w:p>
        </w:tc>
        <w:tc>
          <w:tcPr>
            <w:tcW w:w="2520" w:type="dxa"/>
          </w:tcPr>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r>
              <w:rPr>
                <w:rFonts w:ascii="Comic Sans MS" w:eastAsia="Comic Sans MS" w:hAnsi="Comic Sans MS" w:cs="Comic Sans MS"/>
                <w:color w:val="444444"/>
                <w:sz w:val="20"/>
                <w:szCs w:val="20"/>
              </w:rPr>
              <w:lastRenderedPageBreak/>
              <w:t xml:space="preserve">The Dragon Song- A Pop song that tells a story. Music from around the world, celebrating our differences and being kind to one another. </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r>
              <w:rPr>
                <w:rFonts w:ascii="Comic Sans MS" w:eastAsia="Comic Sans MS" w:hAnsi="Comic Sans MS" w:cs="Comic Sans MS"/>
                <w:color w:val="444444"/>
                <w:sz w:val="20"/>
                <w:szCs w:val="20"/>
              </w:rPr>
              <w:t xml:space="preserve">Listening- The children can. Identify the themes: Kindness, respect, friendship, acceptance and happiness. Identify the </w:t>
            </w:r>
            <w:r>
              <w:rPr>
                <w:rFonts w:ascii="Comic Sans MS" w:eastAsia="Comic Sans MS" w:hAnsi="Comic Sans MS" w:cs="Comic Sans MS"/>
                <w:color w:val="444444"/>
                <w:sz w:val="20"/>
                <w:szCs w:val="20"/>
              </w:rPr>
              <w:lastRenderedPageBreak/>
              <w:t xml:space="preserve">instruments/voices: Keyboard, drums, bass, a female singer.  Explain how the words of the song tell a story? Does the music create a story in your imagination? What story?  </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r>
              <w:rPr>
                <w:rFonts w:ascii="Comic Sans MS" w:eastAsia="Comic Sans MS" w:hAnsi="Comic Sans MS" w:cs="Comic Sans MS"/>
                <w:color w:val="444444"/>
                <w:sz w:val="20"/>
                <w:szCs w:val="20"/>
              </w:rPr>
              <w:t xml:space="preserve">Musical activities- Warm-up Games copy back, play, invent rhythmic and melodic patterns. Singing in two parts. Play instrumental parts accurately and in time, as part of the performance. Improvise in the lessons and as part of the performance. Compose a simple melody using simple rhythms and use as part of the performance. </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444444"/>
                <w:sz w:val="20"/>
                <w:szCs w:val="20"/>
              </w:rPr>
            </w:pPr>
            <w:r>
              <w:rPr>
                <w:rFonts w:ascii="Comic Sans MS" w:eastAsia="Comic Sans MS" w:hAnsi="Comic Sans MS" w:cs="Comic Sans MS"/>
                <w:color w:val="444444"/>
                <w:sz w:val="20"/>
                <w:szCs w:val="20"/>
              </w:rPr>
              <w:lastRenderedPageBreak/>
              <w:t xml:space="preserve">Perform and share- Children can contribute to the performance by singing, playing an instrumental part, improvising or by performing their composition. Record the performance and discuss their thoughts and feelings towards it afterwards. Did they enjoy it? </w:t>
            </w:r>
          </w:p>
        </w:tc>
        <w:tc>
          <w:tcPr>
            <w:tcW w:w="1620" w:type="dxa"/>
          </w:tcPr>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Bringing us Together- Disco. </w:t>
            </w:r>
          </w:p>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Disco, friendship, hope and unity.</w:t>
            </w:r>
          </w:p>
          <w:p w:rsidR="006D3D8B" w:rsidRDefault="006D3D8B" w:rsidP="006D3D8B">
            <w:pPr>
              <w:shd w:val="clear" w:color="auto" w:fill="FFFFFF"/>
              <w:ind w:left="-90"/>
              <w:rPr>
                <w:rFonts w:ascii="Comic Sans MS" w:eastAsia="Comic Sans MS" w:hAnsi="Comic Sans MS" w:cs="Comic Sans MS"/>
                <w:sz w:val="20"/>
                <w:szCs w:val="20"/>
              </w:rPr>
            </w:pPr>
          </w:p>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 xml:space="preserve">Listening-Find the pulse while listening. Some will identify funky rhythms, tempo changes, dynamics. Identify the </w:t>
            </w:r>
            <w:r>
              <w:rPr>
                <w:rFonts w:ascii="Comic Sans MS" w:eastAsia="Comic Sans MS" w:hAnsi="Comic Sans MS" w:cs="Comic Sans MS"/>
                <w:sz w:val="20"/>
                <w:szCs w:val="20"/>
              </w:rPr>
              <w:lastRenderedPageBreak/>
              <w:t>instruments/voices you can hear: Keyboard, drums, bass, a female singer. Explain how the words of the song tell a story? Does the music create a story in your imagination? What story?</w:t>
            </w:r>
          </w:p>
          <w:p w:rsidR="006D3D8B" w:rsidRDefault="006D3D8B" w:rsidP="006D3D8B">
            <w:pPr>
              <w:shd w:val="clear" w:color="auto" w:fill="FFFFFF"/>
              <w:ind w:left="-90"/>
              <w:rPr>
                <w:rFonts w:ascii="Comic Sans MS" w:eastAsia="Comic Sans MS" w:hAnsi="Comic Sans MS" w:cs="Comic Sans MS"/>
                <w:sz w:val="20"/>
                <w:szCs w:val="20"/>
              </w:rPr>
            </w:pPr>
          </w:p>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 xml:space="preserve">Musical activities- Warm-up Games copy back, play, invent rhythmic and melodic patterns. Singing in two parts. Play instrumental parts accurately and in time, as part of the </w:t>
            </w:r>
            <w:r>
              <w:rPr>
                <w:rFonts w:ascii="Comic Sans MS" w:eastAsia="Comic Sans MS" w:hAnsi="Comic Sans MS" w:cs="Comic Sans MS"/>
                <w:sz w:val="20"/>
                <w:szCs w:val="20"/>
              </w:rPr>
              <w:lastRenderedPageBreak/>
              <w:t>performance. Improvise in the lessons and as part of the performance. Compose a simple melody using simple rhythms. and use as part of the performance.</w:t>
            </w:r>
          </w:p>
          <w:p w:rsidR="006D3D8B" w:rsidRDefault="006D3D8B" w:rsidP="006D3D8B">
            <w:pPr>
              <w:shd w:val="clear" w:color="auto" w:fill="FFFFFF"/>
              <w:ind w:left="-90"/>
              <w:rPr>
                <w:rFonts w:ascii="Comic Sans MS" w:eastAsia="Comic Sans MS" w:hAnsi="Comic Sans MS" w:cs="Comic Sans MS"/>
                <w:sz w:val="20"/>
                <w:szCs w:val="20"/>
              </w:rPr>
            </w:pPr>
          </w:p>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 xml:space="preserve">Perform and share- </w:t>
            </w:r>
          </w:p>
          <w:p w:rsidR="006D3D8B" w:rsidRDefault="006D3D8B" w:rsidP="006D3D8B">
            <w:pPr>
              <w:shd w:val="clear" w:color="auto" w:fill="FFFFFF"/>
              <w:ind w:left="-90"/>
              <w:rPr>
                <w:rFonts w:ascii="Comic Sans MS" w:eastAsia="Comic Sans MS" w:hAnsi="Comic Sans MS" w:cs="Comic Sans MS"/>
                <w:sz w:val="20"/>
                <w:szCs w:val="20"/>
              </w:rPr>
            </w:pPr>
          </w:p>
          <w:p w:rsidR="006D3D8B" w:rsidRDefault="006D3D8B" w:rsidP="006D3D8B">
            <w:pPr>
              <w:shd w:val="clear" w:color="auto" w:fill="FFFFFF"/>
              <w:ind w:left="-90"/>
              <w:rPr>
                <w:rFonts w:ascii="Comic Sans MS" w:eastAsia="Comic Sans MS" w:hAnsi="Comic Sans MS" w:cs="Comic Sans MS"/>
                <w:sz w:val="20"/>
                <w:szCs w:val="20"/>
              </w:rPr>
            </w:pPr>
          </w:p>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can contribute to the performance by singing, playing an instrumental part, improvising or performing their composition. Record the performance </w:t>
            </w:r>
            <w:r>
              <w:rPr>
                <w:rFonts w:ascii="Comic Sans MS" w:eastAsia="Comic Sans MS" w:hAnsi="Comic Sans MS" w:cs="Comic Sans MS"/>
                <w:sz w:val="20"/>
                <w:szCs w:val="20"/>
              </w:rPr>
              <w:lastRenderedPageBreak/>
              <w:t>and discuss thoughts and feelings towards it. Did they enjoy it?</w:t>
            </w:r>
          </w:p>
        </w:tc>
        <w:tc>
          <w:tcPr>
            <w:tcW w:w="1620" w:type="dxa"/>
          </w:tcPr>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Reflect, rewind and replay- Classical. </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The history of music, look back and consolidate your learning, learn some of the language of music.</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sz w:val="20"/>
                <w:szCs w:val="20"/>
              </w:rPr>
            </w:pP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323636"/>
                <w:sz w:val="20"/>
                <w:szCs w:val="20"/>
                <w:highlight w:val="white"/>
              </w:rPr>
            </w:pPr>
            <w:r>
              <w:rPr>
                <w:rFonts w:ascii="Comic Sans MS" w:eastAsia="Comic Sans MS" w:hAnsi="Comic Sans MS" w:cs="Comic Sans MS"/>
                <w:color w:val="323636"/>
                <w:sz w:val="20"/>
                <w:szCs w:val="20"/>
                <w:highlight w:val="white"/>
              </w:rPr>
              <w:lastRenderedPageBreak/>
              <w:t>This Unit of Work consolidates the learning that has occurred during the year. All the learning is focused around revisiting songs and musical activities, a context for the History of Music and the beginnings of the Language of Music.</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323636"/>
                <w:sz w:val="20"/>
                <w:szCs w:val="20"/>
                <w:highlight w:val="white"/>
              </w:rPr>
            </w:pPr>
          </w:p>
          <w:p w:rsidR="006D3D8B" w:rsidRDefault="006D3D8B" w:rsidP="006D3D8B">
            <w:pPr>
              <w:widowControl w:val="0"/>
              <w:shd w:val="clear" w:color="auto" w:fill="FFFFFF"/>
              <w:spacing w:after="360" w:line="276" w:lineRule="auto"/>
              <w:rPr>
                <w:rFonts w:ascii="Comic Sans MS" w:eastAsia="Comic Sans MS" w:hAnsi="Comic Sans MS" w:cs="Comic Sans MS"/>
                <w:color w:val="323636"/>
                <w:sz w:val="20"/>
                <w:szCs w:val="20"/>
                <w:highlight w:val="white"/>
              </w:rPr>
            </w:pPr>
            <w:r>
              <w:rPr>
                <w:rFonts w:ascii="Comic Sans MS" w:eastAsia="Comic Sans MS" w:hAnsi="Comic Sans MS" w:cs="Comic Sans MS"/>
                <w:b/>
                <w:color w:val="323636"/>
                <w:sz w:val="20"/>
                <w:szCs w:val="20"/>
                <w:highlight w:val="white"/>
              </w:rPr>
              <w:t>Listen and Appraise</w:t>
            </w:r>
            <w:r>
              <w:rPr>
                <w:rFonts w:ascii="Comic Sans MS" w:eastAsia="Comic Sans MS" w:hAnsi="Comic Sans MS" w:cs="Comic Sans MS"/>
                <w:color w:val="323636"/>
                <w:sz w:val="20"/>
                <w:szCs w:val="20"/>
                <w:highlight w:val="white"/>
              </w:rPr>
              <w:t xml:space="preserve"> a different piece of music </w:t>
            </w:r>
            <w:r>
              <w:rPr>
                <w:rFonts w:ascii="Comic Sans MS" w:eastAsia="Comic Sans MS" w:hAnsi="Comic Sans MS" w:cs="Comic Sans MS"/>
                <w:color w:val="323636"/>
                <w:sz w:val="20"/>
                <w:szCs w:val="20"/>
                <w:highlight w:val="white"/>
              </w:rPr>
              <w:lastRenderedPageBreak/>
              <w:t>each week/step</w:t>
            </w:r>
          </w:p>
          <w:p w:rsidR="006D3D8B" w:rsidRDefault="006D3D8B" w:rsidP="006D3D8B">
            <w:pPr>
              <w:widowControl w:val="0"/>
              <w:shd w:val="clear" w:color="auto" w:fill="FFFFFF"/>
              <w:spacing w:after="360" w:line="276" w:lineRule="auto"/>
              <w:rPr>
                <w:rFonts w:ascii="Comic Sans MS" w:eastAsia="Comic Sans MS" w:hAnsi="Comic Sans MS" w:cs="Comic Sans MS"/>
                <w:b/>
                <w:color w:val="323636"/>
                <w:sz w:val="20"/>
                <w:szCs w:val="20"/>
                <w:highlight w:val="white"/>
              </w:rPr>
            </w:pPr>
          </w:p>
          <w:p w:rsidR="006D3D8B" w:rsidRDefault="006D3D8B" w:rsidP="006D3D8B">
            <w:pPr>
              <w:widowControl w:val="0"/>
              <w:shd w:val="clear" w:color="auto" w:fill="FFFFFF"/>
              <w:spacing w:after="360" w:line="276" w:lineRule="auto"/>
              <w:rPr>
                <w:rFonts w:ascii="Comic Sans MS" w:eastAsia="Comic Sans MS" w:hAnsi="Comic Sans MS" w:cs="Comic Sans MS"/>
                <w:b/>
                <w:color w:val="323636"/>
                <w:sz w:val="20"/>
                <w:szCs w:val="20"/>
                <w:highlight w:val="white"/>
              </w:rPr>
            </w:pPr>
            <w:r>
              <w:rPr>
                <w:rFonts w:ascii="Comic Sans MS" w:eastAsia="Comic Sans MS" w:hAnsi="Comic Sans MS" w:cs="Comic Sans MS"/>
                <w:b/>
                <w:color w:val="323636"/>
                <w:sz w:val="20"/>
                <w:szCs w:val="20"/>
                <w:highlight w:val="white"/>
              </w:rPr>
              <w:t>Musical Activities</w:t>
            </w:r>
          </w:p>
          <w:p w:rsidR="006D3D8B" w:rsidRDefault="006D3D8B" w:rsidP="006D3D8B">
            <w:pPr>
              <w:widowControl w:val="0"/>
              <w:shd w:val="clear" w:color="auto" w:fill="FFFFFF"/>
              <w:spacing w:after="360" w:line="276" w:lineRule="auto"/>
              <w:rPr>
                <w:rFonts w:ascii="Comic Sans MS" w:eastAsia="Comic Sans MS" w:hAnsi="Comic Sans MS" w:cs="Comic Sans MS"/>
                <w:b/>
                <w:color w:val="323636"/>
                <w:sz w:val="20"/>
                <w:szCs w:val="20"/>
                <w:highlight w:val="white"/>
              </w:rPr>
            </w:pPr>
            <w:r>
              <w:rPr>
                <w:rFonts w:ascii="Comic Sans MS" w:eastAsia="Comic Sans MS" w:hAnsi="Comic Sans MS" w:cs="Comic Sans MS"/>
                <w:b/>
                <w:color w:val="323636"/>
                <w:sz w:val="20"/>
                <w:szCs w:val="20"/>
                <w:highlight w:val="white"/>
              </w:rPr>
              <w:t>Share and Perform</w:t>
            </w:r>
          </w:p>
          <w:p w:rsidR="006D3D8B" w:rsidRDefault="006D3D8B" w:rsidP="006D3D8B">
            <w:pPr>
              <w:widowControl w:val="0"/>
              <w:pBdr>
                <w:top w:val="nil"/>
                <w:left w:val="nil"/>
                <w:bottom w:val="nil"/>
                <w:right w:val="nil"/>
                <w:between w:val="nil"/>
              </w:pBdr>
              <w:spacing w:line="276" w:lineRule="auto"/>
              <w:rPr>
                <w:rFonts w:ascii="Comic Sans MS" w:eastAsia="Comic Sans MS" w:hAnsi="Comic Sans MS" w:cs="Comic Sans MS"/>
                <w:color w:val="323636"/>
                <w:sz w:val="20"/>
                <w:szCs w:val="20"/>
                <w:highlight w:val="white"/>
              </w:rPr>
            </w:pPr>
          </w:p>
        </w:tc>
      </w:tr>
      <w:tr w:rsidR="006D3D8B">
        <w:tc>
          <w:tcPr>
            <w:tcW w:w="2010" w:type="dxa"/>
            <w:shd w:val="clear" w:color="auto" w:fill="00B0F0"/>
          </w:tcPr>
          <w:p w:rsidR="006D3D8B" w:rsidRDefault="006D3D8B" w:rsidP="006D3D8B">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Physical Education</w:t>
            </w:r>
          </w:p>
        </w:tc>
        <w:tc>
          <w:tcPr>
            <w:tcW w:w="1575" w:type="dxa"/>
          </w:tcPr>
          <w:p w:rsidR="006D3D8B" w:rsidRDefault="006D3D8B" w:rsidP="006D3D8B">
            <w:pPr>
              <w:rPr>
                <w:rFonts w:ascii="Comic Sans MS" w:eastAsia="Comic Sans MS" w:hAnsi="Comic Sans MS" w:cs="Comic Sans MS"/>
                <w:sz w:val="16"/>
                <w:szCs w:val="16"/>
              </w:rPr>
            </w:pPr>
          </w:p>
        </w:tc>
        <w:tc>
          <w:tcPr>
            <w:tcW w:w="2445" w:type="dxa"/>
          </w:tcPr>
          <w:p w:rsidR="006D3D8B" w:rsidRDefault="006D3D8B" w:rsidP="006D3D8B">
            <w:pPr>
              <w:spacing w:line="276" w:lineRule="auto"/>
              <w:rPr>
                <w:rFonts w:ascii="Comic Sans MS" w:eastAsia="Comic Sans MS" w:hAnsi="Comic Sans MS" w:cs="Comic Sans MS"/>
                <w:color w:val="0070C0"/>
                <w:sz w:val="16"/>
                <w:szCs w:val="16"/>
                <w:u w:val="single"/>
              </w:rPr>
            </w:pPr>
            <w:r>
              <w:rPr>
                <w:rFonts w:ascii="Comic Sans MS" w:eastAsia="Comic Sans MS" w:hAnsi="Comic Sans MS" w:cs="Comic Sans MS"/>
                <w:color w:val="0070C0"/>
                <w:sz w:val="16"/>
                <w:szCs w:val="16"/>
                <w:u w:val="single"/>
              </w:rPr>
              <w:t>Games</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Health and fitness</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Recognise and describe the effects of exercise on the body. Know the importance of strength and flexibility for physical activity. Explain why it is important to warm up and cool down.</w:t>
            </w:r>
          </w:p>
          <w:p w:rsidR="006D3D8B" w:rsidRDefault="006D3D8B" w:rsidP="006D3D8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Ball skills</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Demonstrate successful hitting and striking skills. Develop a range of skills in striking (and fielding where appropriate). Practise the correct batting technique and use it in a game. Strike the ball for distance. Throw and catch with greater control and accuracy.</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Practise the correct technique for catching a ball and use it in a game.</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 xml:space="preserve">Perform </w:t>
            </w:r>
            <w:r>
              <w:rPr>
                <w:rFonts w:ascii="Comic Sans MS" w:eastAsia="Comic Sans MS" w:hAnsi="Comic Sans MS" w:cs="Comic Sans MS"/>
                <w:sz w:val="16"/>
                <w:szCs w:val="16"/>
              </w:rPr>
              <w:lastRenderedPageBreak/>
              <w:t xml:space="preserve">a range of catching and gathering skills with control. Catch with increasing control and accuracy. </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Throw a ball in different ways (e.g. high, low, fast or slow). Develop a safe and effective overarm bowl. Move with the ball in a variety of ways with some control.</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Know how to keep and win back possession of the ball in a team game.</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Find a useful space and get into it to support teammates.</w:t>
            </w:r>
          </w:p>
          <w:p w:rsidR="006D3D8B" w:rsidRDefault="006D3D8B" w:rsidP="006D3D8B">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Attacking and defending</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Use simple attacking and defending skills in a game.</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Use fielding skills to stop a ball from travelling past them.</w:t>
            </w:r>
          </w:p>
          <w:p w:rsidR="006D3D8B" w:rsidRDefault="006D3D8B" w:rsidP="006D3D8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Tactics/ rules and perform</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Apply and follow rules fairly. Understand and begin to apply the basic principles of invasion games. Know how to play a striking and fielding game fairly.</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Compete/perform</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Perform learnt skills and techniques with control and </w:t>
            </w:r>
            <w:r>
              <w:rPr>
                <w:rFonts w:ascii="Comic Sans MS" w:eastAsia="Comic Sans MS" w:hAnsi="Comic Sans MS" w:cs="Comic Sans MS"/>
                <w:sz w:val="16"/>
                <w:szCs w:val="16"/>
              </w:rPr>
              <w:lastRenderedPageBreak/>
              <w:t xml:space="preserve">confidence. Compete against self and others in a controlled manner.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Evaluate</w:t>
            </w:r>
          </w:p>
          <w:p w:rsidR="006D3D8B" w:rsidRDefault="006D3D8B" w:rsidP="006D3D8B">
            <w:pPr>
              <w:spacing w:after="240"/>
              <w:rPr>
                <w:rFonts w:ascii="Comic Sans MS" w:eastAsia="Comic Sans MS" w:hAnsi="Comic Sans MS" w:cs="Comic Sans MS"/>
                <w:sz w:val="16"/>
                <w:szCs w:val="16"/>
              </w:rPr>
            </w:pPr>
            <w:r>
              <w:rPr>
                <w:rFonts w:ascii="Comic Sans MS" w:eastAsia="Comic Sans MS" w:hAnsi="Comic Sans MS" w:cs="Comic Sans MS"/>
                <w:sz w:val="16"/>
                <w:szCs w:val="16"/>
              </w:rPr>
              <w:t>Watch, describe and evaluate the effectiveness of a performance. Describe how their performance has improved over time.</w:t>
            </w: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rPr>
                <w:rFonts w:ascii="Comic Sans MS" w:eastAsia="Comic Sans MS" w:hAnsi="Comic Sans MS" w:cs="Comic Sans MS"/>
                <w:sz w:val="16"/>
                <w:szCs w:val="16"/>
              </w:rPr>
            </w:pPr>
          </w:p>
          <w:p w:rsidR="006D3D8B" w:rsidRDefault="006D3D8B" w:rsidP="006D3D8B">
            <w:pPr>
              <w:rPr>
                <w:rFonts w:ascii="Comic Sans MS" w:eastAsia="Comic Sans MS" w:hAnsi="Comic Sans MS" w:cs="Comic Sans MS"/>
                <w:sz w:val="16"/>
                <w:szCs w:val="16"/>
              </w:rPr>
            </w:pPr>
          </w:p>
        </w:tc>
        <w:tc>
          <w:tcPr>
            <w:tcW w:w="2280" w:type="dxa"/>
          </w:tcPr>
          <w:p w:rsidR="006D3D8B" w:rsidRDefault="006D3D8B" w:rsidP="006D3D8B">
            <w:pPr>
              <w:spacing w:line="276" w:lineRule="auto"/>
              <w:rPr>
                <w:rFonts w:ascii="Comic Sans MS" w:eastAsia="Comic Sans MS" w:hAnsi="Comic Sans MS" w:cs="Comic Sans MS"/>
                <w:color w:val="FF0000"/>
                <w:sz w:val="16"/>
                <w:szCs w:val="16"/>
                <w:u w:val="single"/>
              </w:rPr>
            </w:pPr>
            <w:r>
              <w:rPr>
                <w:rFonts w:ascii="Comic Sans MS" w:eastAsia="Comic Sans MS" w:hAnsi="Comic Sans MS" w:cs="Comic Sans MS"/>
                <w:color w:val="FF0000"/>
                <w:sz w:val="16"/>
                <w:szCs w:val="16"/>
                <w:u w:val="single"/>
              </w:rPr>
              <w:lastRenderedPageBreak/>
              <w:t>Dance</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Health and fitness</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Recognise and describe the effects of exercise on the body. Know the importance of strength and flexibility for physical activity. Explain why it is important to warm up and cool down.</w:t>
            </w:r>
          </w:p>
          <w:p w:rsidR="006D3D8B" w:rsidRDefault="006D3D8B" w:rsidP="006D3D8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Dance skills</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Begin to improvise with a partner to create a simple dance. Create motifs from different stimuli.</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Begin to compare and adapt movements and motifs to create a larger sequence. Use simple dance vocabulary to compare and improve work. Perform with some awareness of rhythm and expression.</w:t>
            </w:r>
          </w:p>
          <w:p w:rsidR="006D3D8B" w:rsidRDefault="006D3D8B" w:rsidP="006D3D8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Compete and perform</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quality of the actions in their performances. Perform learnt skills and techniques with control and confidence. Compete against self and others in a controlled manner. </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Evaluate</w:t>
            </w:r>
          </w:p>
          <w:p w:rsidR="006D3D8B" w:rsidRDefault="006D3D8B" w:rsidP="006D3D8B">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Watch, describe and evaluate the effectiveness of a performance. Describe how their performance has improved over time.</w:t>
            </w: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rPr>
                <w:rFonts w:ascii="Comic Sans MS" w:eastAsia="Comic Sans MS" w:hAnsi="Comic Sans MS" w:cs="Comic Sans MS"/>
                <w:sz w:val="16"/>
                <w:szCs w:val="16"/>
              </w:rPr>
            </w:pPr>
          </w:p>
        </w:tc>
        <w:tc>
          <w:tcPr>
            <w:tcW w:w="2520" w:type="dxa"/>
          </w:tcPr>
          <w:p w:rsidR="006D3D8B" w:rsidRDefault="006D3D8B" w:rsidP="006D3D8B">
            <w:pPr>
              <w:shd w:val="clear" w:color="auto" w:fill="FFFFFF"/>
              <w:spacing w:line="276" w:lineRule="auto"/>
              <w:ind w:left="-80" w:firstLine="100"/>
              <w:rPr>
                <w:rFonts w:ascii="Comic Sans MS" w:eastAsia="Comic Sans MS" w:hAnsi="Comic Sans MS" w:cs="Comic Sans MS"/>
                <w:color w:val="FF00FF"/>
                <w:sz w:val="16"/>
                <w:szCs w:val="16"/>
                <w:u w:val="single"/>
              </w:rPr>
            </w:pPr>
            <w:r>
              <w:rPr>
                <w:rFonts w:ascii="Comic Sans MS" w:eastAsia="Comic Sans MS" w:hAnsi="Comic Sans MS" w:cs="Comic Sans MS"/>
                <w:color w:val="FF00FF"/>
                <w:sz w:val="16"/>
                <w:szCs w:val="16"/>
                <w:u w:val="single"/>
              </w:rPr>
              <w:lastRenderedPageBreak/>
              <w:t>Gymnastics</w:t>
            </w:r>
          </w:p>
          <w:p w:rsidR="006D3D8B" w:rsidRDefault="006D3D8B" w:rsidP="006D3D8B">
            <w:pPr>
              <w:shd w:val="clear" w:color="auto" w:fill="FFFFFF"/>
              <w:spacing w:line="276" w:lineRule="auto"/>
              <w:ind w:left="-80" w:firstLine="10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Health and fitness</w:t>
            </w:r>
          </w:p>
          <w:p w:rsidR="006D3D8B" w:rsidRDefault="006D3D8B" w:rsidP="006D3D8B">
            <w:pPr>
              <w:shd w:val="clear" w:color="auto" w:fill="FFFFFF"/>
              <w:spacing w:line="276" w:lineRule="auto"/>
              <w:ind w:left="-80"/>
              <w:rPr>
                <w:rFonts w:ascii="Comic Sans MS" w:eastAsia="Comic Sans MS" w:hAnsi="Comic Sans MS" w:cs="Comic Sans MS"/>
                <w:sz w:val="16"/>
                <w:szCs w:val="16"/>
              </w:rPr>
            </w:pPr>
            <w:r>
              <w:rPr>
                <w:rFonts w:ascii="Comic Sans MS" w:eastAsia="Comic Sans MS" w:hAnsi="Comic Sans MS" w:cs="Comic Sans MS"/>
                <w:sz w:val="16"/>
                <w:szCs w:val="16"/>
              </w:rPr>
              <w:t>Recognise and describe the effects of exercise on the body. Know the importance of strength and flexibility for physical activity. Explain why it is important to warm up and cool down.</w:t>
            </w:r>
          </w:p>
          <w:p w:rsidR="006D3D8B" w:rsidRDefault="006D3D8B" w:rsidP="006D3D8B">
            <w:pPr>
              <w:shd w:val="clear" w:color="auto" w:fill="FFFFFF"/>
              <w:spacing w:line="276" w:lineRule="auto"/>
              <w:ind w:left="-8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6D3D8B" w:rsidRDefault="006D3D8B" w:rsidP="006D3D8B">
            <w:pPr>
              <w:shd w:val="clear" w:color="auto" w:fill="FFFFFF"/>
              <w:spacing w:line="276" w:lineRule="auto"/>
              <w:ind w:left="-80"/>
              <w:rPr>
                <w:rFonts w:ascii="Times New Roman" w:eastAsia="Times New Roman" w:hAnsi="Times New Roman" w:cs="Times New Roman"/>
                <w:sz w:val="24"/>
                <w:szCs w:val="24"/>
              </w:rPr>
            </w:pPr>
            <w:r>
              <w:rPr>
                <w:rFonts w:ascii="Comic Sans MS" w:eastAsia="Comic Sans MS" w:hAnsi="Comic Sans MS" w:cs="Comic Sans MS"/>
                <w:sz w:val="16"/>
                <w:szCs w:val="16"/>
                <w:u w:val="single"/>
              </w:rPr>
              <w:t xml:space="preserve">Acquiring and developing skills </w:t>
            </w:r>
            <w:r>
              <w:rPr>
                <w:rFonts w:ascii="Comic Sans MS" w:eastAsia="Comic Sans MS" w:hAnsi="Comic Sans MS" w:cs="Comic Sans MS"/>
                <w:sz w:val="16"/>
                <w:szCs w:val="16"/>
              </w:rPr>
              <w:t>Choose ideas to compose a movement sequence independently and with others. Link combinations of actions with increasing confidence, including changes of direction, speed or level. Develop the quality of their actions, shapes and balances. Move with coordination, control and care. Use turns whilst travelling in a variety of ways. Use a range of jumps in their sequences.</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 xml:space="preserve">Begin </w:t>
            </w:r>
            <w:r>
              <w:rPr>
                <w:rFonts w:ascii="Comic Sans MS" w:eastAsia="Comic Sans MS" w:hAnsi="Comic Sans MS" w:cs="Comic Sans MS"/>
                <w:sz w:val="16"/>
                <w:szCs w:val="16"/>
              </w:rPr>
              <w:lastRenderedPageBreak/>
              <w:t>to use equipment to vault. Create interesting body shapes while holding balances with control and confidence .Begin to show flexibility in movements.</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Rolls </w:t>
            </w:r>
            <w:r>
              <w:rPr>
                <w:rFonts w:ascii="Comic Sans MS" w:eastAsia="Comic Sans MS" w:hAnsi="Comic Sans MS" w:cs="Comic Sans MS"/>
                <w:sz w:val="16"/>
                <w:szCs w:val="16"/>
              </w:rPr>
              <w:t>Crouched forward roll</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Forward roll from standing</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Tucked backward roll</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Jumps </w:t>
            </w:r>
            <w:r>
              <w:rPr>
                <w:rFonts w:ascii="Comic Sans MS" w:eastAsia="Comic Sans MS" w:hAnsi="Comic Sans MS" w:cs="Comic Sans MS"/>
                <w:sz w:val="16"/>
                <w:szCs w:val="16"/>
              </w:rPr>
              <w:t>Straight jump Tuck jump Jumping jack</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Star jump Straddle jump Pike jump</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Straight jump half-turn</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Cat leap</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Vault </w:t>
            </w:r>
            <w:r>
              <w:rPr>
                <w:rFonts w:ascii="Comic Sans MS" w:eastAsia="Comic Sans MS" w:hAnsi="Comic Sans MS" w:cs="Comic Sans MS"/>
                <w:sz w:val="16"/>
                <w:szCs w:val="16"/>
              </w:rPr>
              <w:t xml:space="preserve">Hurdle step onto springboard </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 xml:space="preserve">Squat on vault Star jump off </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Tuck jump off Straddle jump off Pike jump off</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Travelling and linking steps </w:t>
            </w:r>
            <w:r>
              <w:rPr>
                <w:rFonts w:ascii="Comic Sans MS" w:eastAsia="Comic Sans MS" w:hAnsi="Comic Sans MS" w:cs="Comic Sans MS"/>
                <w:sz w:val="16"/>
                <w:szCs w:val="16"/>
              </w:rPr>
              <w:t>Tiptoe, step, jump and hop Hopscotch Skipping</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Chassis steps Straight jump half turn</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Cat leap</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Shapes and balances </w:t>
            </w:r>
            <w:r>
              <w:rPr>
                <w:rFonts w:ascii="Comic Sans MS" w:eastAsia="Comic Sans MS" w:hAnsi="Comic Sans MS" w:cs="Comic Sans MS"/>
                <w:sz w:val="16"/>
                <w:szCs w:val="16"/>
              </w:rPr>
              <w:t xml:space="preserve">Large and small body part balances, </w:t>
            </w:r>
            <w:r>
              <w:rPr>
                <w:rFonts w:ascii="Comic Sans MS" w:eastAsia="Comic Sans MS" w:hAnsi="Comic Sans MS" w:cs="Comic Sans MS"/>
                <w:sz w:val="16"/>
                <w:szCs w:val="16"/>
              </w:rPr>
              <w:lastRenderedPageBreak/>
              <w:t>including standing and kneeling balances</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Balances on apparatus Matching and contrasting partner balances Pike, tuck, star, straight, straddle shapes</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 xml:space="preserve">Front and back support </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Compete/perform</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quality of the actions in their performances. Perform learnt skills and techniques with control and confidence. Compete against self and others in a controlled manner. </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Evaluate</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Watch, describe and evaluate the effectiveness of a performance. Describe how their performance has improved over time.</w:t>
            </w: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spacing w:before="240" w:after="240"/>
              <w:rPr>
                <w:rFonts w:ascii="Comic Sans MS" w:eastAsia="Comic Sans MS" w:hAnsi="Comic Sans MS" w:cs="Comic Sans MS"/>
                <w:sz w:val="16"/>
                <w:szCs w:val="16"/>
              </w:rPr>
            </w:pPr>
          </w:p>
        </w:tc>
        <w:tc>
          <w:tcPr>
            <w:tcW w:w="3240" w:type="dxa"/>
            <w:gridSpan w:val="2"/>
          </w:tcPr>
          <w:p w:rsidR="006D3D8B" w:rsidRDefault="006D3D8B" w:rsidP="006D3D8B">
            <w:pPr>
              <w:spacing w:line="276" w:lineRule="auto"/>
              <w:rPr>
                <w:rFonts w:ascii="Comic Sans MS" w:eastAsia="Comic Sans MS" w:hAnsi="Comic Sans MS" w:cs="Comic Sans MS"/>
                <w:color w:val="00FF00"/>
                <w:sz w:val="16"/>
                <w:szCs w:val="16"/>
                <w:u w:val="single"/>
              </w:rPr>
            </w:pPr>
            <w:r>
              <w:rPr>
                <w:rFonts w:ascii="Comic Sans MS" w:eastAsia="Comic Sans MS" w:hAnsi="Comic Sans MS" w:cs="Comic Sans MS"/>
                <w:color w:val="00FF00"/>
                <w:sz w:val="16"/>
                <w:szCs w:val="16"/>
                <w:u w:val="single"/>
              </w:rPr>
              <w:lastRenderedPageBreak/>
              <w:t>Athletics</w:t>
            </w:r>
          </w:p>
          <w:p w:rsidR="006D3D8B" w:rsidRDefault="006D3D8B" w:rsidP="006D3D8B">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Health and fitness</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Recognise and describe the effects of exercise on the body. Know the importance of strength and flexibility for physical activity. Explain why it is important to warm up and cool down.</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u w:val="single"/>
              </w:rPr>
              <w:t xml:space="preserve">Running </w:t>
            </w:r>
            <w:r>
              <w:rPr>
                <w:rFonts w:ascii="Comic Sans MS" w:eastAsia="Comic Sans MS" w:hAnsi="Comic Sans MS" w:cs="Comic Sans MS"/>
                <w:sz w:val="16"/>
                <w:szCs w:val="16"/>
              </w:rPr>
              <w:t>Identify and demonstrate how different techniques can affect their performance. Focus on their arm and leg action to improve their sprinting technique.</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Begin to combine running with jumping over hurdles.</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 xml:space="preserve">Focus on </w:t>
            </w:r>
            <w:proofErr w:type="spellStart"/>
            <w:r>
              <w:rPr>
                <w:rFonts w:ascii="Comic Sans MS" w:eastAsia="Comic Sans MS" w:hAnsi="Comic Sans MS" w:cs="Comic Sans MS"/>
                <w:sz w:val="16"/>
                <w:szCs w:val="16"/>
              </w:rPr>
              <w:t>trail</w:t>
            </w:r>
            <w:proofErr w:type="spellEnd"/>
            <w:r>
              <w:rPr>
                <w:rFonts w:ascii="Comic Sans MS" w:eastAsia="Comic Sans MS" w:hAnsi="Comic Sans MS" w:cs="Comic Sans MS"/>
                <w:sz w:val="16"/>
                <w:szCs w:val="16"/>
              </w:rPr>
              <w:t xml:space="preserve"> leg and lead leg action when running over hurdles. Understand the importance of adjusting running pace to suit the distance being run.</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Jumping</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Use one and two feet to take off and to land with. Develop an effective take-off </w:t>
            </w:r>
            <w:r>
              <w:rPr>
                <w:rFonts w:ascii="Comic Sans MS" w:eastAsia="Comic Sans MS" w:hAnsi="Comic Sans MS" w:cs="Comic Sans MS"/>
                <w:sz w:val="16"/>
                <w:szCs w:val="16"/>
              </w:rPr>
              <w:lastRenderedPageBreak/>
              <w:t>for the standing long jump. Develop an effective flight phase for the standing long jump.</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Land safely and with control.</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Throwing</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Throw with greater control and accuracy. Show increasing control in their overarm throw. Perform a push throw.</w:t>
            </w:r>
            <w:r>
              <w:rPr>
                <w:rFonts w:ascii="Times New Roman" w:eastAsia="Times New Roman" w:hAnsi="Times New Roman" w:cs="Times New Roman"/>
                <w:sz w:val="24"/>
                <w:szCs w:val="24"/>
              </w:rPr>
              <w:t xml:space="preserve"> </w:t>
            </w:r>
            <w:r>
              <w:rPr>
                <w:rFonts w:ascii="Comic Sans MS" w:eastAsia="Comic Sans MS" w:hAnsi="Comic Sans MS" w:cs="Comic Sans MS"/>
                <w:sz w:val="16"/>
                <w:szCs w:val="16"/>
              </w:rPr>
              <w:t>Continue to develop techniques to throw for increased distance.</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Compete/perform</w:t>
            </w:r>
          </w:p>
          <w:p w:rsidR="006D3D8B" w:rsidRDefault="006D3D8B" w:rsidP="006D3D8B">
            <w:pPr>
              <w:spacing w:before="240"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quality of the actions in their performances. Perform learnt skills and techniques with control and confidence. Compete against self and others in a controlled manner. </w:t>
            </w:r>
          </w:p>
          <w:p w:rsidR="006D3D8B" w:rsidRDefault="006D3D8B" w:rsidP="006D3D8B">
            <w:pPr>
              <w:spacing w:before="240"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Evaluate</w:t>
            </w:r>
          </w:p>
          <w:p w:rsidR="006D3D8B" w:rsidRDefault="006D3D8B" w:rsidP="006D3D8B">
            <w:pPr>
              <w:spacing w:before="240" w:after="240"/>
              <w:rPr>
                <w:rFonts w:ascii="Comic Sans MS" w:eastAsia="Comic Sans MS" w:hAnsi="Comic Sans MS" w:cs="Comic Sans MS"/>
                <w:sz w:val="16"/>
                <w:szCs w:val="16"/>
              </w:rPr>
            </w:pPr>
            <w:r>
              <w:rPr>
                <w:rFonts w:ascii="Comic Sans MS" w:eastAsia="Comic Sans MS" w:hAnsi="Comic Sans MS" w:cs="Comic Sans MS"/>
                <w:sz w:val="16"/>
                <w:szCs w:val="16"/>
              </w:rPr>
              <w:t>Watch, describe and evaluate the effectiveness of a performance. Describe how their performance has improved over time.</w:t>
            </w: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spacing w:before="240" w:after="240"/>
              <w:rPr>
                <w:rFonts w:ascii="Comic Sans MS" w:eastAsia="Comic Sans MS" w:hAnsi="Comic Sans MS" w:cs="Comic Sans MS"/>
                <w:sz w:val="16"/>
                <w:szCs w:val="16"/>
              </w:rPr>
            </w:pPr>
          </w:p>
          <w:p w:rsidR="006D3D8B" w:rsidRDefault="006D3D8B" w:rsidP="006D3D8B">
            <w:pPr>
              <w:spacing w:before="240" w:after="240"/>
              <w:rPr>
                <w:rFonts w:ascii="Comic Sans MS" w:eastAsia="Comic Sans MS" w:hAnsi="Comic Sans MS" w:cs="Comic Sans MS"/>
                <w:sz w:val="16"/>
                <w:szCs w:val="16"/>
              </w:rPr>
            </w:pPr>
          </w:p>
        </w:tc>
      </w:tr>
      <w:tr w:rsidR="006D3D8B">
        <w:trPr>
          <w:trHeight w:val="465"/>
        </w:trPr>
        <w:tc>
          <w:tcPr>
            <w:tcW w:w="2010" w:type="dxa"/>
            <w:shd w:val="clear" w:color="auto" w:fill="00B0F0"/>
          </w:tcPr>
          <w:p w:rsidR="006D3D8B" w:rsidRDefault="006D3D8B" w:rsidP="006D3D8B">
            <w:pP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Safe Messages</w:t>
            </w:r>
          </w:p>
        </w:tc>
        <w:tc>
          <w:tcPr>
            <w:tcW w:w="1575" w:type="dxa"/>
          </w:tcPr>
          <w:p w:rsidR="006D3D8B" w:rsidRDefault="006D3D8B" w:rsidP="006D3D8B">
            <w:pPr>
              <w:rPr>
                <w:rFonts w:ascii="Comic Sans MS" w:eastAsia="Comic Sans MS" w:hAnsi="Comic Sans MS" w:cs="Comic Sans MS"/>
                <w:color w:val="0070C0"/>
                <w:sz w:val="20"/>
                <w:szCs w:val="20"/>
              </w:rPr>
            </w:pPr>
          </w:p>
        </w:tc>
        <w:tc>
          <w:tcPr>
            <w:tcW w:w="2445" w:type="dxa"/>
          </w:tcPr>
          <w:p w:rsidR="006D3D8B" w:rsidRDefault="006D3D8B" w:rsidP="006D3D8B">
            <w:pPr>
              <w:rPr>
                <w:rFonts w:ascii="Comic Sans MS" w:eastAsia="Comic Sans MS" w:hAnsi="Comic Sans MS" w:cs="Comic Sans MS"/>
                <w:color w:val="0070C0"/>
                <w:sz w:val="20"/>
                <w:szCs w:val="20"/>
              </w:rPr>
            </w:pPr>
          </w:p>
        </w:tc>
        <w:tc>
          <w:tcPr>
            <w:tcW w:w="4800" w:type="dxa"/>
            <w:gridSpan w:val="2"/>
          </w:tcPr>
          <w:p w:rsidR="006D3D8B" w:rsidRDefault="006D3D8B" w:rsidP="006D3D8B">
            <w:pPr>
              <w:rPr>
                <w:rFonts w:ascii="Comic Sans MS" w:eastAsia="Comic Sans MS" w:hAnsi="Comic Sans MS" w:cs="Comic Sans MS"/>
                <w:color w:val="0070C0"/>
                <w:sz w:val="20"/>
                <w:szCs w:val="20"/>
              </w:rPr>
            </w:pPr>
          </w:p>
        </w:tc>
        <w:tc>
          <w:tcPr>
            <w:tcW w:w="3240" w:type="dxa"/>
            <w:gridSpan w:val="2"/>
          </w:tcPr>
          <w:p w:rsidR="006D3D8B" w:rsidRDefault="006D3D8B" w:rsidP="006D3D8B">
            <w:pPr>
              <w:shd w:val="clear" w:color="auto" w:fill="FFFFFF"/>
              <w:ind w:left="-90"/>
              <w:rPr>
                <w:rFonts w:ascii="Comic Sans MS" w:eastAsia="Comic Sans MS" w:hAnsi="Comic Sans MS" w:cs="Comic Sans MS"/>
                <w:sz w:val="20"/>
                <w:szCs w:val="20"/>
              </w:rPr>
            </w:pPr>
            <w:r>
              <w:rPr>
                <w:rFonts w:ascii="Comic Sans MS" w:eastAsia="Comic Sans MS" w:hAnsi="Comic Sans MS" w:cs="Comic Sans MS"/>
                <w:sz w:val="20"/>
                <w:szCs w:val="20"/>
              </w:rPr>
              <w:t xml:space="preserve">How to survive - what we need as humans to stay healthy </w:t>
            </w:r>
          </w:p>
        </w:tc>
      </w:tr>
      <w:tr w:rsidR="006D3D8B">
        <w:tc>
          <w:tcPr>
            <w:tcW w:w="2010" w:type="dxa"/>
            <w:shd w:val="clear" w:color="auto" w:fill="00B0F0"/>
          </w:tcPr>
          <w:p w:rsidR="006D3D8B" w:rsidRDefault="006D3D8B" w:rsidP="006D3D8B">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Cultural Gap</w:t>
            </w:r>
          </w:p>
        </w:tc>
        <w:tc>
          <w:tcPr>
            <w:tcW w:w="1575" w:type="dxa"/>
          </w:tcPr>
          <w:p w:rsidR="006D3D8B" w:rsidRDefault="006D3D8B" w:rsidP="006D3D8B">
            <w:pPr>
              <w:shd w:val="clear" w:color="auto" w:fill="FFFFFF"/>
              <w:ind w:left="-90"/>
              <w:rPr>
                <w:rFonts w:ascii="Comic Sans MS" w:eastAsia="Comic Sans MS" w:hAnsi="Comic Sans MS" w:cs="Comic Sans MS"/>
                <w:color w:val="0070C0"/>
                <w:sz w:val="20"/>
                <w:szCs w:val="20"/>
              </w:rPr>
            </w:pPr>
          </w:p>
        </w:tc>
        <w:tc>
          <w:tcPr>
            <w:tcW w:w="2445" w:type="dxa"/>
          </w:tcPr>
          <w:p w:rsidR="006D3D8B" w:rsidRDefault="006D3D8B" w:rsidP="006D3D8B">
            <w:pPr>
              <w:shd w:val="clear" w:color="auto" w:fill="FFFFFF"/>
              <w:ind w:left="-90"/>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 xml:space="preserve">Clarinets with musical specialist. </w:t>
            </w:r>
          </w:p>
        </w:tc>
        <w:tc>
          <w:tcPr>
            <w:tcW w:w="4800" w:type="dxa"/>
            <w:gridSpan w:val="2"/>
          </w:tcPr>
          <w:p w:rsidR="006D3D8B" w:rsidRDefault="006D3D8B" w:rsidP="006D3D8B">
            <w:pPr>
              <w:rPr>
                <w:rFonts w:ascii="Comic Sans MS" w:eastAsia="Comic Sans MS" w:hAnsi="Comic Sans MS" w:cs="Comic Sans MS"/>
                <w:color w:val="0070C0"/>
                <w:sz w:val="20"/>
                <w:szCs w:val="20"/>
              </w:rPr>
            </w:pPr>
          </w:p>
        </w:tc>
        <w:tc>
          <w:tcPr>
            <w:tcW w:w="3240" w:type="dxa"/>
            <w:gridSpan w:val="2"/>
          </w:tcPr>
          <w:p w:rsidR="006D3D8B" w:rsidRDefault="006D3D8B" w:rsidP="006D3D8B">
            <w:pPr>
              <w:rPr>
                <w:rFonts w:ascii="Comic Sans MS" w:eastAsia="Comic Sans MS" w:hAnsi="Comic Sans MS" w:cs="Comic Sans MS"/>
                <w:color w:val="0070C0"/>
                <w:sz w:val="20"/>
                <w:szCs w:val="20"/>
              </w:rPr>
            </w:pPr>
          </w:p>
        </w:tc>
      </w:tr>
    </w:tbl>
    <w:p w:rsidR="00273627" w:rsidRDefault="00273627">
      <w:pPr>
        <w:rPr>
          <w:rFonts w:ascii="Comic Sans MS" w:eastAsia="Comic Sans MS" w:hAnsi="Comic Sans MS" w:cs="Comic Sans MS"/>
          <w:sz w:val="20"/>
          <w:szCs w:val="20"/>
        </w:rPr>
      </w:pPr>
    </w:p>
    <w:sectPr w:rsidR="00273627">
      <w:headerReference w:type="default" r:id="rId7"/>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E9A" w:rsidRDefault="00996904">
      <w:pPr>
        <w:spacing w:after="0" w:line="240" w:lineRule="auto"/>
      </w:pPr>
      <w:r>
        <w:separator/>
      </w:r>
    </w:p>
  </w:endnote>
  <w:endnote w:type="continuationSeparator" w:id="0">
    <w:p w:rsidR="00510E9A" w:rsidRDefault="0099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ungsuh">
    <w:altName w:val="MV Boli"/>
    <w:charset w:val="81"/>
    <w:family w:val="roman"/>
    <w:pitch w:val="variable"/>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E9A" w:rsidRDefault="00996904">
      <w:pPr>
        <w:spacing w:after="0" w:line="240" w:lineRule="auto"/>
      </w:pPr>
      <w:r>
        <w:separator/>
      </w:r>
    </w:p>
  </w:footnote>
  <w:footnote w:type="continuationSeparator" w:id="0">
    <w:p w:rsidR="00510E9A" w:rsidRDefault="0099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27" w:rsidRDefault="00996904">
    <w:pPr>
      <w:pBdr>
        <w:top w:val="nil"/>
        <w:left w:val="nil"/>
        <w:bottom w:val="nil"/>
        <w:right w:val="nil"/>
        <w:between w:val="nil"/>
      </w:pBdr>
      <w:tabs>
        <w:tab w:val="center" w:pos="4513"/>
        <w:tab w:val="right" w:pos="9026"/>
      </w:tabs>
      <w:spacing w:after="0" w:line="240" w:lineRule="auto"/>
      <w:jc w:val="center"/>
      <w:rPr>
        <w:b/>
        <w:color w:val="000000"/>
        <w:sz w:val="52"/>
        <w:szCs w:val="52"/>
        <w:u w:val="single"/>
      </w:rPr>
    </w:pPr>
    <w:proofErr w:type="spellStart"/>
    <w:r>
      <w:rPr>
        <w:b/>
        <w:color w:val="000000"/>
        <w:sz w:val="52"/>
        <w:szCs w:val="52"/>
        <w:u w:val="single"/>
      </w:rPr>
      <w:t>Gwladys</w:t>
    </w:r>
    <w:proofErr w:type="spellEnd"/>
    <w:r>
      <w:rPr>
        <w:b/>
        <w:color w:val="000000"/>
        <w:sz w:val="52"/>
        <w:szCs w:val="52"/>
        <w:u w:val="single"/>
      </w:rPr>
      <w:t xml:space="preserve"> Street C P and N School Long Term Plan 2019</w:t>
    </w:r>
    <w:r w:rsidR="007C451C">
      <w:rPr>
        <w:b/>
        <w:color w:val="000000"/>
        <w:sz w:val="52"/>
        <w:szCs w:val="52"/>
        <w:u w:val="single"/>
      </w:rPr>
      <w:t xml:space="preserve"> (Year 3)</w:t>
    </w:r>
  </w:p>
  <w:p w:rsidR="007C451C" w:rsidRDefault="007C451C" w:rsidP="007C451C">
    <w:pPr>
      <w:pBdr>
        <w:top w:val="nil"/>
        <w:left w:val="nil"/>
        <w:bottom w:val="nil"/>
        <w:right w:val="nil"/>
        <w:between w:val="nil"/>
      </w:pBdr>
      <w:tabs>
        <w:tab w:val="center" w:pos="4513"/>
        <w:tab w:val="right" w:pos="9026"/>
      </w:tabs>
      <w:spacing w:after="0" w:line="240" w:lineRule="auto"/>
      <w:rPr>
        <w:b/>
        <w:color w:val="000000"/>
        <w:sz w:val="52"/>
        <w:szCs w:val="5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27"/>
    <w:rsid w:val="00273627"/>
    <w:rsid w:val="00293765"/>
    <w:rsid w:val="00510E9A"/>
    <w:rsid w:val="006D3D8B"/>
    <w:rsid w:val="007501DF"/>
    <w:rsid w:val="007C451C"/>
    <w:rsid w:val="00996904"/>
    <w:rsid w:val="00EE12B9"/>
    <w:rsid w:val="00F40B93"/>
    <w:rsid w:val="00FE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B2BB"/>
  <w15:docId w15:val="{901212F8-BD9E-4288-B820-633E4A1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E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3F"/>
  </w:style>
  <w:style w:type="paragraph" w:styleId="Footer">
    <w:name w:val="footer"/>
    <w:basedOn w:val="Normal"/>
    <w:link w:val="FooterChar"/>
    <w:uiPriority w:val="99"/>
    <w:unhideWhenUsed/>
    <w:rsid w:val="0062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3F"/>
  </w:style>
  <w:style w:type="paragraph" w:customStyle="1" w:styleId="Default">
    <w:name w:val="Default"/>
    <w:rsid w:val="0070089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95A5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fXQukFb+1FcvfMdBEo67D8Ezg==">AMUW2mWO/8HdB5Z7QfC7n+BuTqgI/xlgyG8FOSUQUqqPmTUGfvxBKRubrKbbBdb/VaSIKsVuZi/FHmzp76Vrt/QrqtyZkwSGrgcpsb3ybJRH9HHuCl+hOD6F0M89e+Phc2794UHygyTk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a.berry</dc:creator>
  <cp:lastModifiedBy>Ellie Beckwith</cp:lastModifiedBy>
  <cp:revision>3</cp:revision>
  <dcterms:created xsi:type="dcterms:W3CDTF">2021-11-10T16:52:00Z</dcterms:created>
  <dcterms:modified xsi:type="dcterms:W3CDTF">2021-11-10T16:52:00Z</dcterms:modified>
</cp:coreProperties>
</file>