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vertAnchor="page" w:horzAnchor="margin" w:tblpXSpec="center" w:tblpY="536"/>
        <w:tblW w:w="15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8"/>
        <w:gridCol w:w="2685"/>
        <w:gridCol w:w="2844"/>
        <w:gridCol w:w="2843"/>
        <w:gridCol w:w="2844"/>
        <w:gridCol w:w="3002"/>
      </w:tblGrid>
      <w:tr w:rsidR="00B17BF2" w:rsidRPr="00F45240" w14:paraId="6FD5466B" w14:textId="77777777" w:rsidTr="008C7C30">
        <w:trPr>
          <w:trHeight w:val="245"/>
        </w:trPr>
        <w:tc>
          <w:tcPr>
            <w:tcW w:w="1738" w:type="dxa"/>
          </w:tcPr>
          <w:p w14:paraId="272ADCA6" w14:textId="4EEAE27A" w:rsidR="00B17BF2" w:rsidRPr="008C7C30" w:rsidRDefault="00B17BF2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</w:tcPr>
          <w:p w14:paraId="325F8F97" w14:textId="77777777" w:rsidR="00B17BF2" w:rsidRPr="008C7C30" w:rsidRDefault="00D560B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844" w:type="dxa"/>
          </w:tcPr>
          <w:p w14:paraId="1714720B" w14:textId="77777777" w:rsidR="00B17BF2" w:rsidRPr="008C7C30" w:rsidRDefault="00D560B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843" w:type="dxa"/>
          </w:tcPr>
          <w:p w14:paraId="0667CFD7" w14:textId="77777777" w:rsidR="00B17BF2" w:rsidRPr="008C7C30" w:rsidRDefault="00D560B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844" w:type="dxa"/>
          </w:tcPr>
          <w:p w14:paraId="579D154A" w14:textId="77777777" w:rsidR="00B17BF2" w:rsidRPr="008C7C30" w:rsidRDefault="00D560B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002" w:type="dxa"/>
          </w:tcPr>
          <w:p w14:paraId="40469BD6" w14:textId="77777777" w:rsidR="00B17BF2" w:rsidRPr="008C7C30" w:rsidRDefault="00D560B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Friday</w:t>
            </w:r>
          </w:p>
        </w:tc>
      </w:tr>
      <w:tr w:rsidR="000C52E5" w:rsidRPr="00F45240" w14:paraId="3F4159B5" w14:textId="77777777" w:rsidTr="008C7C30">
        <w:trPr>
          <w:trHeight w:val="580"/>
        </w:trPr>
        <w:tc>
          <w:tcPr>
            <w:tcW w:w="1738" w:type="dxa"/>
          </w:tcPr>
          <w:p w14:paraId="5C646843" w14:textId="719F5584" w:rsidR="000C52E5" w:rsidRPr="008C7C30" w:rsidRDefault="000C52E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8.30-9</w:t>
            </w:r>
            <w:r w:rsidR="000430D4" w:rsidRPr="008C7C3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685" w:type="dxa"/>
            <w:shd w:val="clear" w:color="auto" w:fill="FFC000"/>
          </w:tcPr>
          <w:p w14:paraId="4C55791C" w14:textId="77777777" w:rsidR="000C52E5" w:rsidRPr="008C7C30" w:rsidRDefault="000C52E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</w:t>
            </w:r>
          </w:p>
          <w:p w14:paraId="1300CCED" w14:textId="6447F7E3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2844" w:type="dxa"/>
            <w:shd w:val="clear" w:color="auto" w:fill="FFC000"/>
          </w:tcPr>
          <w:p w14:paraId="5E2FB630" w14:textId="77777777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</w:t>
            </w:r>
          </w:p>
          <w:p w14:paraId="20C259DF" w14:textId="676D2A66" w:rsidR="000C52E5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2843" w:type="dxa"/>
            <w:shd w:val="clear" w:color="auto" w:fill="FFC000"/>
          </w:tcPr>
          <w:p w14:paraId="471C94FB" w14:textId="77777777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</w:t>
            </w:r>
          </w:p>
          <w:p w14:paraId="5AFE7536" w14:textId="2E8C3508" w:rsidR="000C52E5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2844" w:type="dxa"/>
            <w:shd w:val="clear" w:color="auto" w:fill="FFC000"/>
          </w:tcPr>
          <w:p w14:paraId="1AFB3B56" w14:textId="77777777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</w:t>
            </w:r>
          </w:p>
          <w:p w14:paraId="6EE3711B" w14:textId="3320027F" w:rsidR="000C52E5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3002" w:type="dxa"/>
            <w:shd w:val="clear" w:color="auto" w:fill="FFC000"/>
          </w:tcPr>
          <w:p w14:paraId="74A6190B" w14:textId="77777777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</w:t>
            </w:r>
          </w:p>
          <w:p w14:paraId="26770681" w14:textId="231B9F7A" w:rsidR="000C52E5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</w:tr>
      <w:tr w:rsidR="005F28DA" w:rsidRPr="00F45240" w14:paraId="22D6D0AA" w14:textId="77777777" w:rsidTr="008030AC">
        <w:trPr>
          <w:trHeight w:val="409"/>
        </w:trPr>
        <w:tc>
          <w:tcPr>
            <w:tcW w:w="1738" w:type="dxa"/>
          </w:tcPr>
          <w:p w14:paraId="63FB635E" w14:textId="3EF5134D" w:rsidR="005F28DA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9.00</w:t>
            </w:r>
            <w:r w:rsidR="005F28DA" w:rsidRPr="008C7C30">
              <w:rPr>
                <w:b/>
                <w:sz w:val="20"/>
                <w:szCs w:val="20"/>
              </w:rPr>
              <w:t>-9.10</w:t>
            </w:r>
          </w:p>
        </w:tc>
        <w:tc>
          <w:tcPr>
            <w:tcW w:w="2685" w:type="dxa"/>
            <w:shd w:val="clear" w:color="auto" w:fill="FFC000"/>
          </w:tcPr>
          <w:p w14:paraId="79766933" w14:textId="050F6DB8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2844" w:type="dxa"/>
            <w:shd w:val="clear" w:color="auto" w:fill="FFC000"/>
          </w:tcPr>
          <w:p w14:paraId="19EE5A6C" w14:textId="3D3A46C7" w:rsidR="005F28DA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2843" w:type="dxa"/>
            <w:shd w:val="clear" w:color="auto" w:fill="FFC000"/>
          </w:tcPr>
          <w:p w14:paraId="77E87C5D" w14:textId="11A5A146" w:rsidR="005F28DA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2844" w:type="dxa"/>
            <w:shd w:val="clear" w:color="auto" w:fill="FFC000"/>
          </w:tcPr>
          <w:p w14:paraId="45912225" w14:textId="2A2F5C85" w:rsidR="005F28DA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3002" w:type="dxa"/>
            <w:shd w:val="clear" w:color="auto" w:fill="FFC000"/>
          </w:tcPr>
          <w:p w14:paraId="09587D97" w14:textId="2B2C11A6" w:rsidR="005F28DA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</w:tr>
      <w:tr w:rsidR="000430D4" w:rsidRPr="00F45240" w14:paraId="4FA2F55B" w14:textId="77777777" w:rsidTr="008C7C30">
        <w:trPr>
          <w:trHeight w:val="550"/>
        </w:trPr>
        <w:tc>
          <w:tcPr>
            <w:tcW w:w="1738" w:type="dxa"/>
          </w:tcPr>
          <w:p w14:paraId="2E6B37C7" w14:textId="00AAA9DE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9.10-9.25</w:t>
            </w:r>
          </w:p>
        </w:tc>
        <w:tc>
          <w:tcPr>
            <w:tcW w:w="2685" w:type="dxa"/>
            <w:shd w:val="clear" w:color="auto" w:fill="FFC000"/>
          </w:tcPr>
          <w:p w14:paraId="423A0C60" w14:textId="77777777" w:rsidR="000430D4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Concept Cat</w:t>
            </w:r>
          </w:p>
          <w:p w14:paraId="624788B6" w14:textId="07EBD4FC" w:rsidR="008030AC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Squiggle whilst you wiggle/phonics.</w:t>
            </w:r>
          </w:p>
        </w:tc>
        <w:tc>
          <w:tcPr>
            <w:tcW w:w="2844" w:type="dxa"/>
            <w:shd w:val="clear" w:color="auto" w:fill="FFC000"/>
          </w:tcPr>
          <w:p w14:paraId="7B22FB01" w14:textId="080444B6" w:rsidR="000A1F8A" w:rsidRDefault="000A1F8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Concept Cat</w:t>
            </w:r>
          </w:p>
          <w:p w14:paraId="6D548987" w14:textId="2535D79D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Squiggle whilst you wiggle/phonics.</w:t>
            </w:r>
          </w:p>
        </w:tc>
        <w:tc>
          <w:tcPr>
            <w:tcW w:w="2843" w:type="dxa"/>
            <w:shd w:val="clear" w:color="auto" w:fill="FFC000"/>
          </w:tcPr>
          <w:p w14:paraId="14B97711" w14:textId="2A198598" w:rsidR="000A1F8A" w:rsidRDefault="000A1F8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Concept Cat</w:t>
            </w:r>
          </w:p>
          <w:p w14:paraId="5F2CF0F5" w14:textId="3CB679C2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Squiggle whilst you wiggle/phonics.</w:t>
            </w:r>
          </w:p>
        </w:tc>
        <w:tc>
          <w:tcPr>
            <w:tcW w:w="2844" w:type="dxa"/>
            <w:shd w:val="clear" w:color="auto" w:fill="FFC000"/>
          </w:tcPr>
          <w:p w14:paraId="5D248908" w14:textId="5DA9D677" w:rsidR="000A1F8A" w:rsidRDefault="000A1F8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Concept Cat</w:t>
            </w:r>
          </w:p>
          <w:p w14:paraId="5A24DD04" w14:textId="5684BCF0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Magical story box</w:t>
            </w:r>
          </w:p>
        </w:tc>
        <w:tc>
          <w:tcPr>
            <w:tcW w:w="3002" w:type="dxa"/>
            <w:shd w:val="clear" w:color="auto" w:fill="FFC000"/>
          </w:tcPr>
          <w:p w14:paraId="1BD94DF4" w14:textId="7A90491A" w:rsidR="000A1F8A" w:rsidRDefault="000A1F8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Concept Cat</w:t>
            </w:r>
          </w:p>
          <w:p w14:paraId="533FBF83" w14:textId="3564B038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Magical story box.</w:t>
            </w:r>
          </w:p>
        </w:tc>
      </w:tr>
      <w:tr w:rsidR="007C2825" w:rsidRPr="00F45240" w14:paraId="13529597" w14:textId="77777777" w:rsidTr="008030AC">
        <w:trPr>
          <w:trHeight w:val="397"/>
        </w:trPr>
        <w:tc>
          <w:tcPr>
            <w:tcW w:w="1738" w:type="dxa"/>
          </w:tcPr>
          <w:p w14:paraId="260FD630" w14:textId="78F13208" w:rsidR="007C2825" w:rsidRPr="008C7C30" w:rsidRDefault="007C282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9.</w:t>
            </w:r>
            <w:r w:rsidR="000430D4" w:rsidRPr="008C7C30">
              <w:rPr>
                <w:b/>
                <w:sz w:val="20"/>
                <w:szCs w:val="20"/>
              </w:rPr>
              <w:t>25-9:35</w:t>
            </w:r>
          </w:p>
          <w:p w14:paraId="4898AD67" w14:textId="77777777" w:rsidR="007C2825" w:rsidRPr="008C7C30" w:rsidRDefault="007C282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2CC" w:themeFill="accent4" w:themeFillTint="33"/>
          </w:tcPr>
          <w:p w14:paraId="730B214A" w14:textId="6CE162C1" w:rsidR="007C2825" w:rsidRPr="008C7C30" w:rsidRDefault="007C282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in Key Worker tables</w:t>
            </w:r>
          </w:p>
        </w:tc>
        <w:tc>
          <w:tcPr>
            <w:tcW w:w="2844" w:type="dxa"/>
            <w:shd w:val="clear" w:color="auto" w:fill="FFF2CC" w:themeFill="accent4" w:themeFillTint="33"/>
          </w:tcPr>
          <w:p w14:paraId="30B33D66" w14:textId="67B37F3D" w:rsidR="007C2825" w:rsidRPr="008C7C30" w:rsidRDefault="007C282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in Key Worker tables</w:t>
            </w:r>
          </w:p>
        </w:tc>
        <w:tc>
          <w:tcPr>
            <w:tcW w:w="2843" w:type="dxa"/>
            <w:shd w:val="clear" w:color="auto" w:fill="FFF2CC" w:themeFill="accent4" w:themeFillTint="33"/>
          </w:tcPr>
          <w:p w14:paraId="320426B9" w14:textId="69473976" w:rsidR="007C2825" w:rsidRPr="008C7C30" w:rsidRDefault="007C282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in Key Worker tables</w:t>
            </w:r>
          </w:p>
        </w:tc>
        <w:tc>
          <w:tcPr>
            <w:tcW w:w="2844" w:type="dxa"/>
            <w:shd w:val="clear" w:color="auto" w:fill="FFF2CC" w:themeFill="accent4" w:themeFillTint="33"/>
          </w:tcPr>
          <w:p w14:paraId="2BA65549" w14:textId="44980198" w:rsidR="007C2825" w:rsidRPr="008C7C30" w:rsidRDefault="007C282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in Key Worker tables</w:t>
            </w:r>
          </w:p>
        </w:tc>
        <w:tc>
          <w:tcPr>
            <w:tcW w:w="3002" w:type="dxa"/>
            <w:shd w:val="clear" w:color="auto" w:fill="FFF2CC" w:themeFill="accent4" w:themeFillTint="33"/>
          </w:tcPr>
          <w:p w14:paraId="76E6E7AB" w14:textId="1618BED0" w:rsidR="007C2825" w:rsidRPr="008C7C30" w:rsidRDefault="007C282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in Key Worker tables</w:t>
            </w:r>
          </w:p>
        </w:tc>
      </w:tr>
      <w:tr w:rsidR="00974F4F" w:rsidRPr="00F45240" w14:paraId="30B51209" w14:textId="77777777" w:rsidTr="008C7C30">
        <w:trPr>
          <w:trHeight w:val="492"/>
        </w:trPr>
        <w:tc>
          <w:tcPr>
            <w:tcW w:w="1738" w:type="dxa"/>
          </w:tcPr>
          <w:p w14:paraId="62418F1B" w14:textId="3D754D4E" w:rsidR="00974F4F" w:rsidRPr="008C7C30" w:rsidRDefault="00974F4F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9.</w:t>
            </w:r>
            <w:r w:rsidR="000430D4" w:rsidRPr="008C7C30">
              <w:rPr>
                <w:b/>
                <w:sz w:val="20"/>
                <w:szCs w:val="20"/>
              </w:rPr>
              <w:t>35</w:t>
            </w:r>
            <w:r w:rsidRPr="008C7C30">
              <w:rPr>
                <w:b/>
                <w:sz w:val="20"/>
                <w:szCs w:val="20"/>
              </w:rPr>
              <w:t>-10.</w:t>
            </w:r>
            <w:r w:rsidR="000C52E5" w:rsidRPr="008C7C3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85" w:type="dxa"/>
            <w:shd w:val="clear" w:color="auto" w:fill="A8D08D"/>
          </w:tcPr>
          <w:p w14:paraId="34260CC7" w14:textId="0023BAF2" w:rsidR="00974F4F" w:rsidRPr="008C7C30" w:rsidRDefault="00974F4F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 xml:space="preserve">Indoor play </w:t>
            </w:r>
            <w:r w:rsidR="000C52E5" w:rsidRPr="008C7C30">
              <w:rPr>
                <w:sz w:val="20"/>
                <w:szCs w:val="20"/>
              </w:rPr>
              <w:t>/ Interventions</w:t>
            </w:r>
            <w:r w:rsidR="000430D4" w:rsidRPr="008C7C30">
              <w:rPr>
                <w:sz w:val="20"/>
                <w:szCs w:val="20"/>
              </w:rPr>
              <w:t>/Focus Child</w:t>
            </w:r>
          </w:p>
        </w:tc>
        <w:tc>
          <w:tcPr>
            <w:tcW w:w="2844" w:type="dxa"/>
            <w:shd w:val="clear" w:color="auto" w:fill="A8D08D"/>
          </w:tcPr>
          <w:p w14:paraId="7511A9D2" w14:textId="7D7D2120" w:rsidR="00974F4F" w:rsidRPr="008C7C30" w:rsidRDefault="000C52E5" w:rsidP="008C7C3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 xml:space="preserve">Indoor play / </w:t>
            </w:r>
            <w:r w:rsidR="000430D4" w:rsidRPr="008C7C30">
              <w:rPr>
                <w:sz w:val="20"/>
                <w:szCs w:val="20"/>
              </w:rPr>
              <w:t>I</w:t>
            </w:r>
            <w:r w:rsidRPr="008C7C30">
              <w:rPr>
                <w:sz w:val="20"/>
                <w:szCs w:val="20"/>
              </w:rPr>
              <w:t>nterventions</w:t>
            </w:r>
            <w:r w:rsidR="000430D4" w:rsidRPr="008C7C30">
              <w:rPr>
                <w:sz w:val="20"/>
                <w:szCs w:val="20"/>
              </w:rPr>
              <w:t>/Focus Child</w:t>
            </w:r>
          </w:p>
        </w:tc>
        <w:tc>
          <w:tcPr>
            <w:tcW w:w="2843" w:type="dxa"/>
            <w:shd w:val="clear" w:color="auto" w:fill="A8D08D"/>
          </w:tcPr>
          <w:p w14:paraId="51F5D621" w14:textId="3AB3E42D" w:rsidR="00974F4F" w:rsidRPr="008C7C30" w:rsidRDefault="000C52E5" w:rsidP="008C7C3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</w:t>
            </w:r>
            <w:r w:rsidR="000430D4" w:rsidRPr="008C7C30">
              <w:rPr>
                <w:sz w:val="20"/>
                <w:szCs w:val="20"/>
              </w:rPr>
              <w:t>/Focus Child</w:t>
            </w:r>
          </w:p>
        </w:tc>
        <w:tc>
          <w:tcPr>
            <w:tcW w:w="2844" w:type="dxa"/>
            <w:shd w:val="clear" w:color="auto" w:fill="A8D08D"/>
          </w:tcPr>
          <w:p w14:paraId="19263CE2" w14:textId="46E67EBC" w:rsidR="00974F4F" w:rsidRPr="008C7C30" w:rsidRDefault="000C52E5" w:rsidP="008C7C3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</w:t>
            </w:r>
            <w:r w:rsidR="000430D4" w:rsidRPr="008C7C30">
              <w:rPr>
                <w:sz w:val="20"/>
                <w:szCs w:val="20"/>
              </w:rPr>
              <w:t>/Focus Child</w:t>
            </w:r>
          </w:p>
        </w:tc>
        <w:tc>
          <w:tcPr>
            <w:tcW w:w="3002" w:type="dxa"/>
            <w:shd w:val="clear" w:color="auto" w:fill="A8D08D"/>
          </w:tcPr>
          <w:p w14:paraId="6DA010E5" w14:textId="6516A6AE" w:rsidR="00974F4F" w:rsidRPr="008C7C30" w:rsidRDefault="000C52E5" w:rsidP="008C7C3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</w:t>
            </w:r>
            <w:r w:rsidR="000430D4" w:rsidRPr="008C7C30">
              <w:rPr>
                <w:sz w:val="20"/>
                <w:szCs w:val="20"/>
              </w:rPr>
              <w:t>/ Focus Child</w:t>
            </w:r>
          </w:p>
        </w:tc>
      </w:tr>
      <w:tr w:rsidR="000C52E5" w:rsidRPr="00F45240" w14:paraId="78361CC3" w14:textId="77777777" w:rsidTr="008C7C30">
        <w:trPr>
          <w:trHeight w:val="236"/>
        </w:trPr>
        <w:tc>
          <w:tcPr>
            <w:tcW w:w="1738" w:type="dxa"/>
          </w:tcPr>
          <w:p w14:paraId="2D81AC07" w14:textId="59D38387" w:rsidR="000C52E5" w:rsidRPr="008C7C30" w:rsidRDefault="000C52E5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10.15-10.30</w:t>
            </w:r>
          </w:p>
        </w:tc>
        <w:tc>
          <w:tcPr>
            <w:tcW w:w="2685" w:type="dxa"/>
            <w:shd w:val="clear" w:color="auto" w:fill="F2F2F2"/>
          </w:tcPr>
          <w:p w14:paraId="62B14A54" w14:textId="2E623DD0" w:rsidR="000C52E5" w:rsidRPr="008C7C30" w:rsidRDefault="000C52E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2844" w:type="dxa"/>
            <w:shd w:val="clear" w:color="auto" w:fill="F2F2F2"/>
          </w:tcPr>
          <w:p w14:paraId="467D64C9" w14:textId="09EA1B13" w:rsidR="000C52E5" w:rsidRPr="008C7C30" w:rsidRDefault="000C52E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2843" w:type="dxa"/>
            <w:shd w:val="clear" w:color="auto" w:fill="F2F2F2"/>
          </w:tcPr>
          <w:p w14:paraId="53905EEA" w14:textId="751D5874" w:rsidR="000C52E5" w:rsidRPr="008C7C30" w:rsidRDefault="000C52E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2844" w:type="dxa"/>
            <w:shd w:val="clear" w:color="auto" w:fill="F2F2F2"/>
          </w:tcPr>
          <w:p w14:paraId="6496266D" w14:textId="01D74EF5" w:rsidR="000C52E5" w:rsidRPr="008C7C30" w:rsidRDefault="000C52E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3002" w:type="dxa"/>
            <w:shd w:val="clear" w:color="auto" w:fill="F2F2F2"/>
          </w:tcPr>
          <w:p w14:paraId="6F4D0141" w14:textId="3BFCC760" w:rsidR="000C52E5" w:rsidRPr="008C7C30" w:rsidRDefault="000C52E5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</w:tr>
      <w:tr w:rsidR="005F28DA" w:rsidRPr="00F45240" w14:paraId="2D39899E" w14:textId="77777777" w:rsidTr="008C7C30">
        <w:trPr>
          <w:trHeight w:val="492"/>
        </w:trPr>
        <w:tc>
          <w:tcPr>
            <w:tcW w:w="1738" w:type="dxa"/>
          </w:tcPr>
          <w:p w14:paraId="4EFA524F" w14:textId="73A7D038" w:rsidR="005F28DA" w:rsidRPr="008C7C30" w:rsidRDefault="005F28DA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2685" w:type="dxa"/>
            <w:shd w:val="clear" w:color="auto" w:fill="FFFF00"/>
          </w:tcPr>
          <w:p w14:paraId="74348912" w14:textId="4BB8357C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2844" w:type="dxa"/>
            <w:shd w:val="clear" w:color="auto" w:fill="FFFF00"/>
          </w:tcPr>
          <w:p w14:paraId="1E7B78B8" w14:textId="32F15EBF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2843" w:type="dxa"/>
            <w:shd w:val="clear" w:color="auto" w:fill="FFFF00"/>
          </w:tcPr>
          <w:p w14:paraId="01D2E405" w14:textId="71988D2F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2844" w:type="dxa"/>
            <w:shd w:val="clear" w:color="auto" w:fill="FFFF00"/>
          </w:tcPr>
          <w:p w14:paraId="128237A3" w14:textId="6D76F9D5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3002" w:type="dxa"/>
            <w:shd w:val="clear" w:color="auto" w:fill="FFFF00"/>
          </w:tcPr>
          <w:p w14:paraId="289D14F3" w14:textId="32E2F954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</w:tr>
      <w:tr w:rsidR="005F28DA" w:rsidRPr="00F45240" w14:paraId="6CB0C69F" w14:textId="77777777" w:rsidTr="008C7C30">
        <w:trPr>
          <w:trHeight w:val="236"/>
        </w:trPr>
        <w:tc>
          <w:tcPr>
            <w:tcW w:w="1738" w:type="dxa"/>
          </w:tcPr>
          <w:p w14:paraId="75AA93A6" w14:textId="69AAB502" w:rsidR="005F28DA" w:rsidRPr="008C7C30" w:rsidRDefault="005F28DA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11.15-11.30</w:t>
            </w:r>
          </w:p>
        </w:tc>
        <w:tc>
          <w:tcPr>
            <w:tcW w:w="2685" w:type="dxa"/>
            <w:shd w:val="clear" w:color="auto" w:fill="00B0F0"/>
          </w:tcPr>
          <w:p w14:paraId="2BEF39DF" w14:textId="4087C0EA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</w:t>
            </w:r>
            <w:r w:rsidR="000430D4" w:rsidRPr="008C7C30">
              <w:rPr>
                <w:sz w:val="20"/>
                <w:szCs w:val="20"/>
              </w:rPr>
              <w:t>/Nursery Rhyme</w:t>
            </w:r>
          </w:p>
        </w:tc>
        <w:tc>
          <w:tcPr>
            <w:tcW w:w="2844" w:type="dxa"/>
            <w:shd w:val="clear" w:color="auto" w:fill="00B0F0"/>
          </w:tcPr>
          <w:p w14:paraId="138BEF84" w14:textId="1DAF3AAD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 Read</w:t>
            </w:r>
            <w:r w:rsidR="000430D4" w:rsidRPr="008C7C30">
              <w:rPr>
                <w:sz w:val="20"/>
                <w:szCs w:val="20"/>
              </w:rPr>
              <w:t>/Nursery Rhyme</w:t>
            </w:r>
          </w:p>
        </w:tc>
        <w:tc>
          <w:tcPr>
            <w:tcW w:w="2843" w:type="dxa"/>
            <w:shd w:val="clear" w:color="auto" w:fill="00B0F0"/>
          </w:tcPr>
          <w:p w14:paraId="7A7043B6" w14:textId="188B789E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 Read</w:t>
            </w:r>
            <w:r w:rsidR="000430D4" w:rsidRPr="008C7C30">
              <w:rPr>
                <w:sz w:val="20"/>
                <w:szCs w:val="20"/>
              </w:rPr>
              <w:t>/Nursery Rhyme</w:t>
            </w:r>
          </w:p>
        </w:tc>
        <w:tc>
          <w:tcPr>
            <w:tcW w:w="2844" w:type="dxa"/>
            <w:shd w:val="clear" w:color="auto" w:fill="00B0F0"/>
          </w:tcPr>
          <w:p w14:paraId="3FE29620" w14:textId="6C298CD6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 Read</w:t>
            </w:r>
            <w:r w:rsidR="000430D4" w:rsidRPr="008C7C30">
              <w:rPr>
                <w:sz w:val="20"/>
                <w:szCs w:val="20"/>
              </w:rPr>
              <w:t>/Nursery Rhyme</w:t>
            </w:r>
          </w:p>
        </w:tc>
        <w:tc>
          <w:tcPr>
            <w:tcW w:w="3002" w:type="dxa"/>
            <w:shd w:val="clear" w:color="auto" w:fill="00B0F0"/>
          </w:tcPr>
          <w:p w14:paraId="72A630F3" w14:textId="7DAD33D4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 Read</w:t>
            </w:r>
            <w:r w:rsidR="000430D4" w:rsidRPr="008C7C30">
              <w:rPr>
                <w:sz w:val="20"/>
                <w:szCs w:val="20"/>
              </w:rPr>
              <w:t>/Nursery Rhyme</w:t>
            </w:r>
          </w:p>
        </w:tc>
      </w:tr>
      <w:tr w:rsidR="005F28DA" w:rsidRPr="00F45240" w14:paraId="0AE31C55" w14:textId="77777777" w:rsidTr="008C7C30">
        <w:trPr>
          <w:trHeight w:val="245"/>
        </w:trPr>
        <w:tc>
          <w:tcPr>
            <w:tcW w:w="1738" w:type="dxa"/>
          </w:tcPr>
          <w:p w14:paraId="136135FD" w14:textId="15179E0E" w:rsidR="005F28DA" w:rsidRPr="008C7C30" w:rsidRDefault="005F28DA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11.30-12.30</w:t>
            </w:r>
          </w:p>
        </w:tc>
        <w:tc>
          <w:tcPr>
            <w:tcW w:w="2685" w:type="dxa"/>
            <w:shd w:val="clear" w:color="auto" w:fill="D0CECE" w:themeFill="background2" w:themeFillShade="E6"/>
          </w:tcPr>
          <w:p w14:paraId="1360D83F" w14:textId="1DF7A47E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Lunch / Home</w:t>
            </w:r>
          </w:p>
        </w:tc>
        <w:tc>
          <w:tcPr>
            <w:tcW w:w="2844" w:type="dxa"/>
            <w:shd w:val="clear" w:color="auto" w:fill="D0CECE" w:themeFill="background2" w:themeFillShade="E6"/>
          </w:tcPr>
          <w:p w14:paraId="0554983F" w14:textId="35E79182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Lunch / Home</w:t>
            </w:r>
          </w:p>
        </w:tc>
        <w:tc>
          <w:tcPr>
            <w:tcW w:w="2843" w:type="dxa"/>
            <w:shd w:val="clear" w:color="auto" w:fill="D0CECE" w:themeFill="background2" w:themeFillShade="E6"/>
          </w:tcPr>
          <w:p w14:paraId="19615493" w14:textId="3713FCD6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Lunch / Home</w:t>
            </w:r>
          </w:p>
        </w:tc>
        <w:tc>
          <w:tcPr>
            <w:tcW w:w="2844" w:type="dxa"/>
            <w:shd w:val="clear" w:color="auto" w:fill="D0CECE" w:themeFill="background2" w:themeFillShade="E6"/>
          </w:tcPr>
          <w:p w14:paraId="45F63AE8" w14:textId="2769F3F1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Lunch / Home</w:t>
            </w:r>
          </w:p>
        </w:tc>
        <w:tc>
          <w:tcPr>
            <w:tcW w:w="3002" w:type="dxa"/>
            <w:shd w:val="clear" w:color="auto" w:fill="D0CECE" w:themeFill="background2" w:themeFillShade="E6"/>
          </w:tcPr>
          <w:p w14:paraId="123EB644" w14:textId="377F9B80" w:rsidR="005F28DA" w:rsidRPr="008C7C30" w:rsidRDefault="005F28DA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Lunch / Home</w:t>
            </w:r>
          </w:p>
        </w:tc>
      </w:tr>
      <w:tr w:rsidR="000430D4" w:rsidRPr="00F45240" w14:paraId="159A4B58" w14:textId="77777777" w:rsidTr="008030AC">
        <w:trPr>
          <w:trHeight w:val="452"/>
        </w:trPr>
        <w:tc>
          <w:tcPr>
            <w:tcW w:w="1738" w:type="dxa"/>
          </w:tcPr>
          <w:p w14:paraId="45C2A33F" w14:textId="6D630E8D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12.30-12.45</w:t>
            </w:r>
          </w:p>
        </w:tc>
        <w:tc>
          <w:tcPr>
            <w:tcW w:w="2685" w:type="dxa"/>
            <w:shd w:val="clear" w:color="auto" w:fill="FFC000" w:themeFill="accent4"/>
          </w:tcPr>
          <w:p w14:paraId="56FD94D5" w14:textId="6D0C3989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 /Mindfulness</w:t>
            </w:r>
          </w:p>
        </w:tc>
        <w:tc>
          <w:tcPr>
            <w:tcW w:w="2844" w:type="dxa"/>
            <w:shd w:val="clear" w:color="auto" w:fill="FFC000" w:themeFill="accent4"/>
          </w:tcPr>
          <w:p w14:paraId="59438D43" w14:textId="2585C185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 / Mindfulness</w:t>
            </w:r>
          </w:p>
        </w:tc>
        <w:tc>
          <w:tcPr>
            <w:tcW w:w="2843" w:type="dxa"/>
            <w:shd w:val="clear" w:color="auto" w:fill="FFC000" w:themeFill="accent4"/>
          </w:tcPr>
          <w:p w14:paraId="0F8F3409" w14:textId="355F58C8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 / Mindfulness</w:t>
            </w:r>
          </w:p>
        </w:tc>
        <w:tc>
          <w:tcPr>
            <w:tcW w:w="2844" w:type="dxa"/>
            <w:shd w:val="clear" w:color="auto" w:fill="FFC000" w:themeFill="accent4"/>
          </w:tcPr>
          <w:p w14:paraId="03CBF7F1" w14:textId="43CF1830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 / Mindfulness</w:t>
            </w:r>
          </w:p>
        </w:tc>
        <w:tc>
          <w:tcPr>
            <w:tcW w:w="3002" w:type="dxa"/>
            <w:shd w:val="clear" w:color="auto" w:fill="FFC000" w:themeFill="accent4"/>
          </w:tcPr>
          <w:p w14:paraId="42F394A5" w14:textId="0FAF2620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Self-Registration / Mindfulness</w:t>
            </w:r>
          </w:p>
        </w:tc>
      </w:tr>
      <w:tr w:rsidR="000430D4" w:rsidRPr="00F45240" w14:paraId="1085C2F7" w14:textId="77777777" w:rsidTr="008C7C30">
        <w:trPr>
          <w:trHeight w:val="724"/>
        </w:trPr>
        <w:tc>
          <w:tcPr>
            <w:tcW w:w="1738" w:type="dxa"/>
          </w:tcPr>
          <w:p w14:paraId="157CD336" w14:textId="41B80425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12:45-1:00</w:t>
            </w:r>
          </w:p>
        </w:tc>
        <w:tc>
          <w:tcPr>
            <w:tcW w:w="2685" w:type="dxa"/>
            <w:shd w:val="clear" w:color="auto" w:fill="FFC000" w:themeFill="accent4"/>
          </w:tcPr>
          <w:p w14:paraId="70BF8665" w14:textId="1CDA2954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2844" w:type="dxa"/>
            <w:shd w:val="clear" w:color="auto" w:fill="FFC000" w:themeFill="accent4"/>
          </w:tcPr>
          <w:p w14:paraId="7E93D157" w14:textId="78704C0F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2843" w:type="dxa"/>
            <w:shd w:val="clear" w:color="auto" w:fill="FFC000" w:themeFill="accent4"/>
          </w:tcPr>
          <w:p w14:paraId="07D2F22A" w14:textId="0722E5C5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2844" w:type="dxa"/>
            <w:shd w:val="clear" w:color="auto" w:fill="FFC000" w:themeFill="accent4"/>
          </w:tcPr>
          <w:p w14:paraId="42A0FCF7" w14:textId="60D575E1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  <w:tc>
          <w:tcPr>
            <w:tcW w:w="3002" w:type="dxa"/>
            <w:shd w:val="clear" w:color="auto" w:fill="FFC000" w:themeFill="accent4"/>
          </w:tcPr>
          <w:p w14:paraId="3515630D" w14:textId="7818253B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Continuous provision activities supported by staff.</w:t>
            </w:r>
          </w:p>
        </w:tc>
      </w:tr>
      <w:tr w:rsidR="000430D4" w:rsidRPr="00F45240" w14:paraId="0F7BE95C" w14:textId="77777777" w:rsidTr="008C7C30">
        <w:trPr>
          <w:trHeight w:val="483"/>
        </w:trPr>
        <w:tc>
          <w:tcPr>
            <w:tcW w:w="1738" w:type="dxa"/>
          </w:tcPr>
          <w:p w14:paraId="51BFEC53" w14:textId="505CCFB9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1.00-1.10</w:t>
            </w:r>
          </w:p>
        </w:tc>
        <w:tc>
          <w:tcPr>
            <w:tcW w:w="2685" w:type="dxa"/>
            <w:shd w:val="clear" w:color="auto" w:fill="FFC000"/>
          </w:tcPr>
          <w:p w14:paraId="4ADA0039" w14:textId="7993BABB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2844" w:type="dxa"/>
            <w:shd w:val="clear" w:color="auto" w:fill="FFC000"/>
          </w:tcPr>
          <w:p w14:paraId="28475CE8" w14:textId="336F9118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2843" w:type="dxa"/>
            <w:shd w:val="clear" w:color="auto" w:fill="FFC000"/>
          </w:tcPr>
          <w:p w14:paraId="54C3EDB9" w14:textId="5A1E149E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2844" w:type="dxa"/>
            <w:shd w:val="clear" w:color="auto" w:fill="FFC000"/>
          </w:tcPr>
          <w:p w14:paraId="7B83A9F2" w14:textId="4F09D581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  <w:tc>
          <w:tcPr>
            <w:tcW w:w="3002" w:type="dxa"/>
            <w:shd w:val="clear" w:color="auto" w:fill="FFC000"/>
          </w:tcPr>
          <w:p w14:paraId="051B9DA8" w14:textId="4750831D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Zones of regulation check in.</w:t>
            </w:r>
          </w:p>
        </w:tc>
      </w:tr>
      <w:tr w:rsidR="000430D4" w:rsidRPr="00F45240" w14:paraId="6ECC6177" w14:textId="77777777" w:rsidTr="008C7C30">
        <w:trPr>
          <w:trHeight w:val="483"/>
        </w:trPr>
        <w:tc>
          <w:tcPr>
            <w:tcW w:w="1738" w:type="dxa"/>
          </w:tcPr>
          <w:p w14:paraId="5B493ACB" w14:textId="538F5586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1.10-1:25</w:t>
            </w:r>
          </w:p>
        </w:tc>
        <w:tc>
          <w:tcPr>
            <w:tcW w:w="2685" w:type="dxa"/>
            <w:shd w:val="clear" w:color="auto" w:fill="FFC000"/>
          </w:tcPr>
          <w:p w14:paraId="2361770F" w14:textId="0603BF34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Magical story box.</w:t>
            </w:r>
          </w:p>
        </w:tc>
        <w:tc>
          <w:tcPr>
            <w:tcW w:w="2844" w:type="dxa"/>
            <w:shd w:val="clear" w:color="auto" w:fill="FFC000"/>
          </w:tcPr>
          <w:p w14:paraId="6D2130D8" w14:textId="3F136E43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Magical story box.</w:t>
            </w:r>
          </w:p>
        </w:tc>
        <w:tc>
          <w:tcPr>
            <w:tcW w:w="2843" w:type="dxa"/>
            <w:shd w:val="clear" w:color="auto" w:fill="FFC000"/>
          </w:tcPr>
          <w:p w14:paraId="2D5BC9BA" w14:textId="7D1AD8B5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Squiggle whilst you wiggle/ Phonics</w:t>
            </w:r>
          </w:p>
        </w:tc>
        <w:tc>
          <w:tcPr>
            <w:tcW w:w="2844" w:type="dxa"/>
            <w:shd w:val="clear" w:color="auto" w:fill="FFC000"/>
          </w:tcPr>
          <w:p w14:paraId="3556B6C5" w14:textId="1D59AAF9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Squiggle whilst you wiggle/ Phonics</w:t>
            </w:r>
          </w:p>
        </w:tc>
        <w:tc>
          <w:tcPr>
            <w:tcW w:w="3002" w:type="dxa"/>
            <w:shd w:val="clear" w:color="auto" w:fill="FFC000"/>
          </w:tcPr>
          <w:p w14:paraId="5AAE6102" w14:textId="7D03D000" w:rsidR="000430D4" w:rsidRPr="008C7C30" w:rsidRDefault="008030AC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Squiggle whilst you wiggle/ Phonics</w:t>
            </w:r>
          </w:p>
        </w:tc>
      </w:tr>
      <w:tr w:rsidR="008C7C30" w:rsidRPr="00F45240" w14:paraId="6003B344" w14:textId="77777777" w:rsidTr="008C7C30">
        <w:trPr>
          <w:trHeight w:val="483"/>
        </w:trPr>
        <w:tc>
          <w:tcPr>
            <w:tcW w:w="1738" w:type="dxa"/>
          </w:tcPr>
          <w:p w14:paraId="31C406F8" w14:textId="13B6C840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1.25-2:00</w:t>
            </w:r>
          </w:p>
        </w:tc>
        <w:tc>
          <w:tcPr>
            <w:tcW w:w="2685" w:type="dxa"/>
            <w:shd w:val="clear" w:color="auto" w:fill="A8D08D" w:themeFill="accent6" w:themeFillTint="99"/>
          </w:tcPr>
          <w:p w14:paraId="484C31EF" w14:textId="6A483884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Interventions/Focus Child</w:t>
            </w:r>
          </w:p>
        </w:tc>
        <w:tc>
          <w:tcPr>
            <w:tcW w:w="2844" w:type="dxa"/>
            <w:shd w:val="clear" w:color="auto" w:fill="A8D08D" w:themeFill="accent6" w:themeFillTint="99"/>
          </w:tcPr>
          <w:p w14:paraId="2E246F7F" w14:textId="5A67CD5F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Interventions/Focus Child</w:t>
            </w:r>
          </w:p>
        </w:tc>
        <w:tc>
          <w:tcPr>
            <w:tcW w:w="2843" w:type="dxa"/>
            <w:shd w:val="clear" w:color="auto" w:fill="A8D08D" w:themeFill="accent6" w:themeFillTint="99"/>
          </w:tcPr>
          <w:p w14:paraId="46D63487" w14:textId="0EA8CC59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Interventions/Focus Child</w:t>
            </w:r>
          </w:p>
        </w:tc>
        <w:tc>
          <w:tcPr>
            <w:tcW w:w="2844" w:type="dxa"/>
            <w:shd w:val="clear" w:color="auto" w:fill="A8D08D" w:themeFill="accent6" w:themeFillTint="99"/>
          </w:tcPr>
          <w:p w14:paraId="22A9ED45" w14:textId="25CACB7E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Interventions/Focus Child</w:t>
            </w:r>
          </w:p>
        </w:tc>
        <w:tc>
          <w:tcPr>
            <w:tcW w:w="3002" w:type="dxa"/>
            <w:shd w:val="clear" w:color="auto" w:fill="A8D08D" w:themeFill="accent6" w:themeFillTint="99"/>
          </w:tcPr>
          <w:p w14:paraId="6C003BD1" w14:textId="047FEAF8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Indoor play / Interventions/Focus Child</w:t>
            </w:r>
          </w:p>
        </w:tc>
      </w:tr>
      <w:tr w:rsidR="008C7C30" w:rsidRPr="00F45240" w14:paraId="201D3525" w14:textId="77777777" w:rsidTr="008C7C30">
        <w:trPr>
          <w:trHeight w:val="245"/>
        </w:trPr>
        <w:tc>
          <w:tcPr>
            <w:tcW w:w="1738" w:type="dxa"/>
          </w:tcPr>
          <w:p w14:paraId="090118BD" w14:textId="0C707526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2:00-2:15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37937BE6" w14:textId="447BA407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63B20BEF" w14:textId="56507283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59EB6C8" w14:textId="674600DA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2B312ACC" w14:textId="039B8F4E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32A9332E" w14:textId="01D54A3A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Mathematics</w:t>
            </w:r>
          </w:p>
        </w:tc>
      </w:tr>
      <w:tr w:rsidR="000430D4" w:rsidRPr="00F45240" w14:paraId="1B7730E9" w14:textId="77777777" w:rsidTr="008C7C30">
        <w:trPr>
          <w:trHeight w:val="483"/>
        </w:trPr>
        <w:tc>
          <w:tcPr>
            <w:tcW w:w="1738" w:type="dxa"/>
          </w:tcPr>
          <w:p w14:paraId="1B8C8038" w14:textId="56FC9EB3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2.15-2:</w:t>
            </w:r>
            <w:r w:rsidR="008C7C30" w:rsidRPr="008C7C3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85" w:type="dxa"/>
            <w:shd w:val="clear" w:color="auto" w:fill="FFF2CC" w:themeFill="accent4" w:themeFillTint="33"/>
          </w:tcPr>
          <w:p w14:paraId="781FAB86" w14:textId="33FD6FC5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at Key Worker Tables</w:t>
            </w:r>
          </w:p>
        </w:tc>
        <w:tc>
          <w:tcPr>
            <w:tcW w:w="2844" w:type="dxa"/>
            <w:shd w:val="clear" w:color="auto" w:fill="FFF2CC" w:themeFill="accent4" w:themeFillTint="33"/>
          </w:tcPr>
          <w:p w14:paraId="720422F2" w14:textId="027B9D99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at Key Worker Tables</w:t>
            </w:r>
          </w:p>
        </w:tc>
        <w:tc>
          <w:tcPr>
            <w:tcW w:w="2843" w:type="dxa"/>
            <w:shd w:val="clear" w:color="auto" w:fill="FFF2CC" w:themeFill="accent4" w:themeFillTint="33"/>
          </w:tcPr>
          <w:p w14:paraId="23BD9414" w14:textId="184E451A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at Key Worker Tables</w:t>
            </w:r>
          </w:p>
        </w:tc>
        <w:tc>
          <w:tcPr>
            <w:tcW w:w="2844" w:type="dxa"/>
            <w:shd w:val="clear" w:color="auto" w:fill="FFF2CC" w:themeFill="accent4" w:themeFillTint="33"/>
          </w:tcPr>
          <w:p w14:paraId="3AE687FA" w14:textId="43293201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at Key Worker Tables</w:t>
            </w:r>
          </w:p>
        </w:tc>
        <w:tc>
          <w:tcPr>
            <w:tcW w:w="3002" w:type="dxa"/>
            <w:shd w:val="clear" w:color="auto" w:fill="FFF2CC" w:themeFill="accent4" w:themeFillTint="33"/>
          </w:tcPr>
          <w:p w14:paraId="38FB4AF3" w14:textId="52714325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Snack at Key Worker Tables</w:t>
            </w:r>
          </w:p>
        </w:tc>
      </w:tr>
      <w:tr w:rsidR="000430D4" w:rsidRPr="00F45240" w14:paraId="022F9FE7" w14:textId="77777777" w:rsidTr="008C7C30">
        <w:trPr>
          <w:trHeight w:val="483"/>
        </w:trPr>
        <w:tc>
          <w:tcPr>
            <w:tcW w:w="1738" w:type="dxa"/>
          </w:tcPr>
          <w:p w14:paraId="3CDC1088" w14:textId="54FFC38A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2.</w:t>
            </w:r>
            <w:r w:rsidR="008C7C30" w:rsidRPr="008C7C30">
              <w:rPr>
                <w:b/>
                <w:sz w:val="20"/>
                <w:szCs w:val="20"/>
              </w:rPr>
              <w:t>25</w:t>
            </w:r>
            <w:r w:rsidRPr="008C7C30">
              <w:rPr>
                <w:b/>
                <w:sz w:val="20"/>
                <w:szCs w:val="20"/>
              </w:rPr>
              <w:t>-3.00</w:t>
            </w:r>
          </w:p>
          <w:p w14:paraId="199DCB64" w14:textId="56B36FFD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00"/>
          </w:tcPr>
          <w:p w14:paraId="55907911" w14:textId="42389F50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2844" w:type="dxa"/>
            <w:shd w:val="clear" w:color="auto" w:fill="FFFF00"/>
          </w:tcPr>
          <w:p w14:paraId="228174CB" w14:textId="0D24E35F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2843" w:type="dxa"/>
            <w:shd w:val="clear" w:color="auto" w:fill="FFFF00"/>
          </w:tcPr>
          <w:p w14:paraId="5B6A4DA3" w14:textId="613324DA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2844" w:type="dxa"/>
            <w:shd w:val="clear" w:color="auto" w:fill="FFFF00"/>
          </w:tcPr>
          <w:p w14:paraId="18314168" w14:textId="2DD3E021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  <w:tc>
          <w:tcPr>
            <w:tcW w:w="3002" w:type="dxa"/>
            <w:shd w:val="clear" w:color="auto" w:fill="FFFF00"/>
          </w:tcPr>
          <w:p w14:paraId="34A6E86E" w14:textId="19FC69A9" w:rsidR="000430D4" w:rsidRPr="008C7C30" w:rsidRDefault="000430D4" w:rsidP="008C7C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Outside Play – focus child</w:t>
            </w:r>
          </w:p>
        </w:tc>
      </w:tr>
      <w:tr w:rsidR="000430D4" w:rsidRPr="00F45240" w14:paraId="789C6864" w14:textId="77777777" w:rsidTr="008C7C30">
        <w:trPr>
          <w:trHeight w:val="245"/>
        </w:trPr>
        <w:tc>
          <w:tcPr>
            <w:tcW w:w="1738" w:type="dxa"/>
            <w:shd w:val="clear" w:color="auto" w:fill="auto"/>
          </w:tcPr>
          <w:p w14:paraId="52D2502E" w14:textId="1449FC33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3.00-3.1</w:t>
            </w:r>
            <w:r w:rsidR="008C7C30" w:rsidRPr="008C7C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85" w:type="dxa"/>
            <w:shd w:val="clear" w:color="auto" w:fill="00B0F0"/>
          </w:tcPr>
          <w:p w14:paraId="695AC5DB" w14:textId="06F64EA7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text/Nursery Rhyme</w:t>
            </w:r>
          </w:p>
        </w:tc>
        <w:tc>
          <w:tcPr>
            <w:tcW w:w="2844" w:type="dxa"/>
            <w:shd w:val="clear" w:color="auto" w:fill="00B0F0"/>
          </w:tcPr>
          <w:p w14:paraId="5A6557E5" w14:textId="130005BF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text/Nursery Rhyme</w:t>
            </w:r>
          </w:p>
        </w:tc>
        <w:tc>
          <w:tcPr>
            <w:tcW w:w="2843" w:type="dxa"/>
            <w:shd w:val="clear" w:color="auto" w:fill="00B0F0"/>
          </w:tcPr>
          <w:p w14:paraId="7CE9D743" w14:textId="444B4FE1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text/Nursery Rhyme</w:t>
            </w:r>
          </w:p>
        </w:tc>
        <w:tc>
          <w:tcPr>
            <w:tcW w:w="2844" w:type="dxa"/>
            <w:shd w:val="clear" w:color="auto" w:fill="00B0F0"/>
          </w:tcPr>
          <w:p w14:paraId="31F414D6" w14:textId="10550FEF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text/Nursery Rhyme</w:t>
            </w:r>
          </w:p>
        </w:tc>
        <w:tc>
          <w:tcPr>
            <w:tcW w:w="3002" w:type="dxa"/>
            <w:shd w:val="clear" w:color="auto" w:fill="00B0F0"/>
          </w:tcPr>
          <w:p w14:paraId="7BD01401" w14:textId="7D9F687D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Weekly text/Nursery Rhyme</w:t>
            </w:r>
          </w:p>
        </w:tc>
      </w:tr>
      <w:tr w:rsidR="000430D4" w:rsidRPr="00F45240" w14:paraId="0697BBAE" w14:textId="77777777" w:rsidTr="008C7C30">
        <w:trPr>
          <w:trHeight w:val="417"/>
        </w:trPr>
        <w:tc>
          <w:tcPr>
            <w:tcW w:w="1738" w:type="dxa"/>
            <w:shd w:val="clear" w:color="auto" w:fill="auto"/>
          </w:tcPr>
          <w:p w14:paraId="3311F02B" w14:textId="0A69CC18" w:rsidR="000430D4" w:rsidRPr="008C7C30" w:rsidRDefault="000430D4" w:rsidP="008C7C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7C30">
              <w:rPr>
                <w:b/>
                <w:sz w:val="20"/>
                <w:szCs w:val="20"/>
              </w:rPr>
              <w:t>3.1</w:t>
            </w:r>
            <w:r w:rsidR="008C7C30" w:rsidRPr="008C7C30">
              <w:rPr>
                <w:b/>
                <w:sz w:val="20"/>
                <w:szCs w:val="20"/>
              </w:rPr>
              <w:t>5</w:t>
            </w:r>
            <w:r w:rsidRPr="008C7C30">
              <w:rPr>
                <w:b/>
                <w:sz w:val="20"/>
                <w:szCs w:val="20"/>
              </w:rPr>
              <w:t>-3.30</w:t>
            </w:r>
          </w:p>
        </w:tc>
        <w:tc>
          <w:tcPr>
            <w:tcW w:w="2685" w:type="dxa"/>
            <w:shd w:val="clear" w:color="auto" w:fill="D0CECE" w:themeFill="background2" w:themeFillShade="E6"/>
          </w:tcPr>
          <w:p w14:paraId="52375FE3" w14:textId="371DBE60" w:rsidR="000430D4" w:rsidRPr="008C7C30" w:rsidRDefault="000430D4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Prepare for home</w:t>
            </w:r>
            <w:r w:rsidR="008C7C30" w:rsidRPr="008C7C30">
              <w:rPr>
                <w:sz w:val="20"/>
                <w:szCs w:val="20"/>
              </w:rPr>
              <w:t>/Goodbye song</w:t>
            </w:r>
          </w:p>
        </w:tc>
        <w:tc>
          <w:tcPr>
            <w:tcW w:w="2844" w:type="dxa"/>
            <w:shd w:val="clear" w:color="auto" w:fill="D0CECE" w:themeFill="background2" w:themeFillShade="E6"/>
          </w:tcPr>
          <w:p w14:paraId="31665F22" w14:textId="723A390B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Prepare for home/Goodbye song</w:t>
            </w:r>
          </w:p>
        </w:tc>
        <w:tc>
          <w:tcPr>
            <w:tcW w:w="2843" w:type="dxa"/>
            <w:shd w:val="clear" w:color="auto" w:fill="D0CECE" w:themeFill="background2" w:themeFillShade="E6"/>
          </w:tcPr>
          <w:p w14:paraId="3F5C62C2" w14:textId="4C4A028E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Prepare for home/Goodbye song</w:t>
            </w:r>
          </w:p>
        </w:tc>
        <w:tc>
          <w:tcPr>
            <w:tcW w:w="2844" w:type="dxa"/>
            <w:shd w:val="clear" w:color="auto" w:fill="D0CECE" w:themeFill="background2" w:themeFillShade="E6"/>
          </w:tcPr>
          <w:p w14:paraId="56458A49" w14:textId="1123BD92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Prepare for home/Goodbye song</w:t>
            </w:r>
          </w:p>
        </w:tc>
        <w:tc>
          <w:tcPr>
            <w:tcW w:w="3002" w:type="dxa"/>
            <w:shd w:val="clear" w:color="auto" w:fill="D0CECE" w:themeFill="background2" w:themeFillShade="E6"/>
          </w:tcPr>
          <w:p w14:paraId="44D6FC3E" w14:textId="75F58374" w:rsidR="000430D4" w:rsidRPr="008C7C30" w:rsidRDefault="008C7C30" w:rsidP="008C7C30">
            <w:pPr>
              <w:jc w:val="center"/>
              <w:rPr>
                <w:sz w:val="20"/>
                <w:szCs w:val="20"/>
              </w:rPr>
            </w:pPr>
            <w:r w:rsidRPr="008C7C30">
              <w:rPr>
                <w:sz w:val="20"/>
                <w:szCs w:val="20"/>
              </w:rPr>
              <w:t>Prepare for home/Goodbye song</w:t>
            </w:r>
          </w:p>
        </w:tc>
      </w:tr>
    </w:tbl>
    <w:p w14:paraId="235DB240" w14:textId="77777777" w:rsidR="00B17BF2" w:rsidRDefault="00B17BF2"/>
    <w:sectPr w:rsidR="00B17BF2" w:rsidSect="008C7C30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F2"/>
    <w:rsid w:val="000343C9"/>
    <w:rsid w:val="000430D4"/>
    <w:rsid w:val="000A1F8A"/>
    <w:rsid w:val="000C52E5"/>
    <w:rsid w:val="001A419A"/>
    <w:rsid w:val="00374548"/>
    <w:rsid w:val="003C2DDF"/>
    <w:rsid w:val="005F28DA"/>
    <w:rsid w:val="007C2825"/>
    <w:rsid w:val="008030AC"/>
    <w:rsid w:val="00892C1A"/>
    <w:rsid w:val="008C7C30"/>
    <w:rsid w:val="0090401E"/>
    <w:rsid w:val="00974F4F"/>
    <w:rsid w:val="00A77A30"/>
    <w:rsid w:val="00B17BF2"/>
    <w:rsid w:val="00B87A66"/>
    <w:rsid w:val="00BA0E9F"/>
    <w:rsid w:val="00C051D7"/>
    <w:rsid w:val="00C95A63"/>
    <w:rsid w:val="00CE2968"/>
    <w:rsid w:val="00D560B5"/>
    <w:rsid w:val="00D91BBD"/>
    <w:rsid w:val="00F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3635"/>
  <w15:docId w15:val="{32BF9E11-F246-4BAE-BDD3-0C0DCEE0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C2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6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0C5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2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7T8Gkxmci8Gc9zZIkCLqwbS9g==">CgMxLjAyCGguZ2pkZ3hzOAByITFfVHkxaDB3NkxiQURUd1JUckdHVmR1anhMaW5CbWt5eA==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Shannon Gallie</cp:lastModifiedBy>
  <cp:revision>2</cp:revision>
  <dcterms:created xsi:type="dcterms:W3CDTF">2025-07-22T10:23:00Z</dcterms:created>
  <dcterms:modified xsi:type="dcterms:W3CDTF">2025-07-22T10:23:00Z</dcterms:modified>
</cp:coreProperties>
</file>