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A8736" w14:textId="77777777" w:rsidR="00F13363" w:rsidRPr="00F13363" w:rsidRDefault="00F13363" w:rsidP="00F13363">
      <w:pPr>
        <w:jc w:val="center"/>
        <w:rPr>
          <w:rFonts w:ascii="XCCW Joined 15a" w:hAnsi="XCCW Joined 15a"/>
          <w:sz w:val="18"/>
          <w:szCs w:val="18"/>
        </w:rPr>
      </w:pPr>
      <w:r w:rsidRPr="00F13363">
        <w:rPr>
          <w:rFonts w:ascii="XCCW Joined 15a" w:hAnsi="XCCW Joined 15a"/>
          <w:noProof/>
          <w:sz w:val="18"/>
          <w:szCs w:val="18"/>
        </w:rPr>
        <w:drawing>
          <wp:anchor distT="0" distB="0" distL="114300" distR="114300" simplePos="0" relativeHeight="251660288" behindDoc="1" locked="0" layoutInCell="1" allowOverlap="1" wp14:anchorId="41305C24" wp14:editId="10A584DC">
            <wp:simplePos x="0" y="0"/>
            <wp:positionH relativeFrom="margin">
              <wp:align>center</wp:align>
            </wp:positionH>
            <wp:positionV relativeFrom="paragraph">
              <wp:posOffset>-304165</wp:posOffset>
            </wp:positionV>
            <wp:extent cx="6334125" cy="6334125"/>
            <wp:effectExtent l="0" t="0" r="0" b="9525"/>
            <wp:wrapNone/>
            <wp:docPr id="2" name="Picture 2"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of a school&#10;&#10;AI-generated content may be incorrect."/>
                    <pic:cNvPicPr>
                      <a:picLocks noChangeAspect="1" noChangeArrowheads="1"/>
                    </pic:cNvPicPr>
                  </pic:nvPicPr>
                  <pic:blipFill>
                    <a:blip r:embed="rId7">
                      <a:alphaModFix amt="35000"/>
                      <a:extLst>
                        <a:ext uri="{28A0092B-C50C-407E-A947-70E740481C1C}">
                          <a14:useLocalDpi xmlns:a14="http://schemas.microsoft.com/office/drawing/2010/main" val="0"/>
                        </a:ext>
                      </a:extLst>
                    </a:blip>
                    <a:srcRect/>
                    <a:stretch>
                      <a:fillRect/>
                    </a:stretch>
                  </pic:blipFill>
                  <pic:spPr bwMode="auto">
                    <a:xfrm>
                      <a:off x="0" y="0"/>
                      <a:ext cx="6334125" cy="6334125"/>
                    </a:xfrm>
                    <a:prstGeom prst="rect">
                      <a:avLst/>
                    </a:prstGeom>
                    <a:noFill/>
                  </pic:spPr>
                </pic:pic>
              </a:graphicData>
            </a:graphic>
          </wp:anchor>
        </w:drawing>
      </w:r>
      <w:r w:rsidRPr="00F13363">
        <w:rPr>
          <w:rFonts w:ascii="XCCW Joined 15a" w:hAnsi="XCCW Joined 15a"/>
          <w:sz w:val="18"/>
          <w:szCs w:val="18"/>
        </w:rPr>
        <w:t>ART Progression of Skills and Knowledge</w:t>
      </w:r>
    </w:p>
    <w:p w14:paraId="23D1F650" w14:textId="77777777" w:rsidR="00F13363" w:rsidRPr="00F13363" w:rsidRDefault="00F13363" w:rsidP="00F13363">
      <w:pPr>
        <w:jc w:val="center"/>
        <w:rPr>
          <w:rFonts w:ascii="XCCW Joined 15a" w:hAnsi="XCCW Joined 15a"/>
          <w:sz w:val="18"/>
          <w:szCs w:val="18"/>
        </w:rPr>
      </w:pPr>
      <w:r w:rsidRPr="00F13363">
        <w:rPr>
          <w:rFonts w:ascii="XCCW Joined 15a" w:hAnsi="XCCW Joined 15a"/>
          <w:sz w:val="18"/>
          <w:szCs w:val="18"/>
        </w:rPr>
        <w:t xml:space="preserve">Key to understanding this document: black = National Curriculum objectives </w:t>
      </w:r>
      <w:r w:rsidRPr="00F13363">
        <w:rPr>
          <w:rFonts w:ascii="XCCW Joined 15a" w:hAnsi="XCCW Joined 15a"/>
          <w:color w:val="FF0000"/>
          <w:sz w:val="18"/>
          <w:szCs w:val="18"/>
        </w:rPr>
        <w:t>Red</w:t>
      </w:r>
      <w:r w:rsidRPr="00F13363">
        <w:rPr>
          <w:rFonts w:ascii="XCCW Joined 15a" w:hAnsi="XCCW Joined 15a"/>
          <w:sz w:val="18"/>
          <w:szCs w:val="18"/>
        </w:rPr>
        <w:t xml:space="preserve"> = Knowledge/Skills to be taught </w:t>
      </w:r>
    </w:p>
    <w:tbl>
      <w:tblPr>
        <w:tblStyle w:val="TableGrid"/>
        <w:tblpPr w:leftFromText="180" w:rightFromText="180" w:vertAnchor="text" w:horzAnchor="margin" w:tblpY="15"/>
        <w:tblW w:w="0" w:type="auto"/>
        <w:tblLook w:val="04A0" w:firstRow="1" w:lastRow="0" w:firstColumn="1" w:lastColumn="0" w:noHBand="0" w:noVBand="1"/>
      </w:tblPr>
      <w:tblGrid>
        <w:gridCol w:w="1703"/>
        <w:gridCol w:w="1722"/>
        <w:gridCol w:w="1696"/>
        <w:gridCol w:w="1837"/>
        <w:gridCol w:w="1741"/>
        <w:gridCol w:w="1724"/>
        <w:gridCol w:w="1778"/>
        <w:gridCol w:w="1747"/>
      </w:tblGrid>
      <w:tr w:rsidR="00F13363" w:rsidRPr="00F13363" w14:paraId="1AEB92D3" w14:textId="77777777" w:rsidTr="00D22819">
        <w:tc>
          <w:tcPr>
            <w:tcW w:w="1741" w:type="dxa"/>
          </w:tcPr>
          <w:p w14:paraId="48E330C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Area of Learning</w:t>
            </w:r>
          </w:p>
        </w:tc>
        <w:tc>
          <w:tcPr>
            <w:tcW w:w="1743" w:type="dxa"/>
          </w:tcPr>
          <w:p w14:paraId="4ED33AB4"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EYFS</w:t>
            </w:r>
          </w:p>
        </w:tc>
        <w:tc>
          <w:tcPr>
            <w:tcW w:w="1744" w:type="dxa"/>
          </w:tcPr>
          <w:p w14:paraId="187FE143"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Year 1</w:t>
            </w:r>
          </w:p>
        </w:tc>
        <w:tc>
          <w:tcPr>
            <w:tcW w:w="1744" w:type="dxa"/>
          </w:tcPr>
          <w:p w14:paraId="7CF180F5"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Year 2</w:t>
            </w:r>
          </w:p>
        </w:tc>
        <w:tc>
          <w:tcPr>
            <w:tcW w:w="1744" w:type="dxa"/>
          </w:tcPr>
          <w:p w14:paraId="57ED2AFE"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Year 3</w:t>
            </w:r>
          </w:p>
        </w:tc>
        <w:tc>
          <w:tcPr>
            <w:tcW w:w="1744" w:type="dxa"/>
          </w:tcPr>
          <w:p w14:paraId="40973302"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Year 4</w:t>
            </w:r>
          </w:p>
        </w:tc>
        <w:tc>
          <w:tcPr>
            <w:tcW w:w="1744" w:type="dxa"/>
          </w:tcPr>
          <w:p w14:paraId="038C9A5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Year 5</w:t>
            </w:r>
          </w:p>
        </w:tc>
        <w:tc>
          <w:tcPr>
            <w:tcW w:w="1744" w:type="dxa"/>
          </w:tcPr>
          <w:p w14:paraId="4408A69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Year 6</w:t>
            </w:r>
          </w:p>
        </w:tc>
      </w:tr>
      <w:tr w:rsidR="00F13363" w:rsidRPr="00F13363" w14:paraId="3EBE6D4B" w14:textId="77777777" w:rsidTr="00D22819">
        <w:tc>
          <w:tcPr>
            <w:tcW w:w="1741" w:type="dxa"/>
            <w:shd w:val="clear" w:color="auto" w:fill="B3E5A1" w:themeFill="accent6" w:themeFillTint="66"/>
          </w:tcPr>
          <w:p w14:paraId="5A6C6352"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To produce creative work, exploring their ideas and recording their experiences. KS1 pupils should be taught to use a range of materials creatively to design and make products</w:t>
            </w:r>
          </w:p>
        </w:tc>
        <w:tc>
          <w:tcPr>
            <w:tcW w:w="1743" w:type="dxa"/>
          </w:tcPr>
          <w:p w14:paraId="0B2B234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 xml:space="preserve">Exploring and using media and materials – children develop their own ideas through selecting and using materials and working on processes that interest them. Through their explorations, they find out and make decisions about how media and materials can be combined </w:t>
            </w:r>
            <w:r w:rsidRPr="00F13363">
              <w:rPr>
                <w:rFonts w:ascii="XCCW Joined 15a" w:hAnsi="XCCW Joined 15a"/>
                <w:sz w:val="18"/>
                <w:szCs w:val="18"/>
              </w:rPr>
              <w:lastRenderedPageBreak/>
              <w:t xml:space="preserve">and changed. Being imaginative – children talk about the ideas and processes, which have led them to made designs, images or products. </w:t>
            </w:r>
            <w:r w:rsidRPr="00F13363">
              <w:rPr>
                <w:rFonts w:ascii="XCCW Joined 15a" w:hAnsi="XCCW Joined 15a"/>
                <w:noProof/>
                <w:sz w:val="18"/>
                <w:szCs w:val="18"/>
              </w:rPr>
              <w:drawing>
                <wp:anchor distT="0" distB="0" distL="114300" distR="114300" simplePos="0" relativeHeight="251659264" behindDoc="1" locked="0" layoutInCell="1" allowOverlap="1" wp14:anchorId="2CA98DE4" wp14:editId="38E69941">
                  <wp:simplePos x="0" y="0"/>
                  <wp:positionH relativeFrom="margin">
                    <wp:posOffset>239395</wp:posOffset>
                  </wp:positionH>
                  <wp:positionV relativeFrom="paragraph">
                    <wp:posOffset>-356235</wp:posOffset>
                  </wp:positionV>
                  <wp:extent cx="6334125" cy="6334125"/>
                  <wp:effectExtent l="0" t="0" r="0" b="9525"/>
                  <wp:wrapNone/>
                  <wp:docPr id="1" name="Picture 1" descr="A blue and yellow striped shield with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yellow striped shield with a child&#10;&#10;AI-generated content may be incorrect."/>
                          <pic:cNvPicPr>
                            <a:picLocks noChangeAspect="1" noChangeArrowheads="1"/>
                          </pic:cNvPicPr>
                        </pic:nvPicPr>
                        <pic:blipFill>
                          <a:blip r:embed="rId8">
                            <a:alphaModFix amt="5000"/>
                            <a:extLst>
                              <a:ext uri="{28A0092B-C50C-407E-A947-70E740481C1C}">
                                <a14:useLocalDpi xmlns:a14="http://schemas.microsoft.com/office/drawing/2010/main" val="0"/>
                              </a:ext>
                            </a:extLst>
                          </a:blip>
                          <a:srcRect/>
                          <a:stretch>
                            <a:fillRect/>
                          </a:stretch>
                        </pic:blipFill>
                        <pic:spPr bwMode="auto">
                          <a:xfrm>
                            <a:off x="0" y="0"/>
                            <a:ext cx="6334125" cy="6334125"/>
                          </a:xfrm>
                          <a:prstGeom prst="rect">
                            <a:avLst/>
                          </a:prstGeom>
                          <a:noFill/>
                        </pic:spPr>
                      </pic:pic>
                    </a:graphicData>
                  </a:graphic>
                </wp:anchor>
              </w:drawing>
            </w:r>
            <w:r w:rsidRPr="00F13363">
              <w:rPr>
                <w:rFonts w:ascii="XCCW Joined 15a" w:hAnsi="XCCW Joined 15a"/>
                <w:sz w:val="18"/>
                <w:szCs w:val="18"/>
              </w:rPr>
              <w:t>They can talk about features of their own and others’ work, recognising the differences between them and the strengths of others.</w:t>
            </w:r>
          </w:p>
        </w:tc>
        <w:tc>
          <w:tcPr>
            <w:tcW w:w="1744" w:type="dxa"/>
          </w:tcPr>
          <w:p w14:paraId="10F3F54A"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Explain what they</w:t>
            </w:r>
          </w:p>
          <w:p w14:paraId="7A15E3B5"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and others have</w:t>
            </w:r>
          </w:p>
          <w:p w14:paraId="34CD901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done.</w:t>
            </w:r>
          </w:p>
          <w:p w14:paraId="4D1C92A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What feelings does</w:t>
            </w:r>
          </w:p>
          <w:p w14:paraId="5C32C62A"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 xml:space="preserve">it </w:t>
            </w:r>
            <w:proofErr w:type="gramStart"/>
            <w:r w:rsidRPr="00F13363">
              <w:rPr>
                <w:rFonts w:ascii="XCCW Joined 15a" w:hAnsi="XCCW Joined 15a"/>
                <w:sz w:val="18"/>
                <w:szCs w:val="18"/>
              </w:rPr>
              <w:t>bring</w:t>
            </w:r>
            <w:proofErr w:type="gramEnd"/>
            <w:r w:rsidRPr="00F13363">
              <w:rPr>
                <w:rFonts w:ascii="XCCW Joined 15a" w:hAnsi="XCCW Joined 15a"/>
                <w:sz w:val="18"/>
                <w:szCs w:val="18"/>
              </w:rPr>
              <w:t>?</w:t>
            </w:r>
          </w:p>
          <w:p w14:paraId="22E92DA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What might they</w:t>
            </w:r>
          </w:p>
          <w:p w14:paraId="668809F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change?</w:t>
            </w:r>
          </w:p>
          <w:p w14:paraId="0BF36DCD"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Use a sketchbook</w:t>
            </w:r>
          </w:p>
          <w:p w14:paraId="14C80ADF"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to collect ideas.</w:t>
            </w:r>
          </w:p>
          <w:p w14:paraId="5955C5BB"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Ask and answer</w:t>
            </w:r>
          </w:p>
          <w:p w14:paraId="4A8F8407"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questions about</w:t>
            </w:r>
          </w:p>
          <w:p w14:paraId="7EC8EC5C"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starting points,</w:t>
            </w:r>
          </w:p>
          <w:p w14:paraId="7D20943B"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artists etc.</w:t>
            </w:r>
          </w:p>
        </w:tc>
        <w:tc>
          <w:tcPr>
            <w:tcW w:w="1744" w:type="dxa"/>
          </w:tcPr>
          <w:p w14:paraId="65E3A3BA"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Experiment with</w:t>
            </w:r>
          </w:p>
          <w:p w14:paraId="690CFFFE"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tools and surfaces</w:t>
            </w:r>
          </w:p>
          <w:p w14:paraId="32C5A2EB"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 oil pastels,</w:t>
            </w:r>
          </w:p>
          <w:p w14:paraId="6307DD92"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chalks, pencil,</w:t>
            </w:r>
          </w:p>
          <w:p w14:paraId="3FCC1FD4"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colouring pencils -use a sketch book</w:t>
            </w:r>
          </w:p>
          <w:p w14:paraId="14EDD02D"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on the playground,</w:t>
            </w:r>
          </w:p>
          <w:p w14:paraId="0257FEC1"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fabrics, pastel</w:t>
            </w:r>
          </w:p>
          <w:p w14:paraId="04D4F2A1"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paper and wood</w:t>
            </w:r>
          </w:p>
          <w:p w14:paraId="786CCD0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(Look at texture</w:t>
            </w:r>
          </w:p>
          <w:p w14:paraId="01025B6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and pattern)</w:t>
            </w:r>
          </w:p>
          <w:p w14:paraId="52794F44"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Draw lines from</w:t>
            </w:r>
          </w:p>
          <w:p w14:paraId="12E2BD2C"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observations</w:t>
            </w:r>
          </w:p>
          <w:p w14:paraId="1F7FFB4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Draw the gaps</w:t>
            </w:r>
          </w:p>
          <w:p w14:paraId="0BD7B8C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(Draw shapes in</w:t>
            </w:r>
          </w:p>
          <w:p w14:paraId="6DD83F92"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between objects)</w:t>
            </w:r>
          </w:p>
        </w:tc>
        <w:tc>
          <w:tcPr>
            <w:tcW w:w="1744" w:type="dxa"/>
          </w:tcPr>
          <w:p w14:paraId="1C0BB45C"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 xml:space="preserve">To create sketch books to record their observation and use them to review and revisit ideas. Compare their work to others, methods, techniques, colours etc. Adapt their work after discussion. Use a sketchbook to collect ideas, develop ideas and annotate. Record from observations </w:t>
            </w:r>
            <w:r w:rsidRPr="00F13363">
              <w:rPr>
                <w:rFonts w:ascii="XCCW Joined 15a" w:hAnsi="XCCW Joined 15a"/>
                <w:sz w:val="18"/>
                <w:szCs w:val="18"/>
              </w:rPr>
              <w:lastRenderedPageBreak/>
              <w:t>and their own imagination.</w:t>
            </w:r>
          </w:p>
        </w:tc>
        <w:tc>
          <w:tcPr>
            <w:tcW w:w="1744" w:type="dxa"/>
          </w:tcPr>
          <w:p w14:paraId="0812EBB1"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 xml:space="preserve">To create sketch books to record their observation and use them to review and revisit ideas. Compare ideas, methods and approaches used by themselves and others. Discuss how they feel about their own and others work. What might they change? Adapt work </w:t>
            </w:r>
            <w:r w:rsidRPr="00F13363">
              <w:rPr>
                <w:rFonts w:ascii="XCCW Joined 15a" w:hAnsi="XCCW Joined 15a"/>
                <w:sz w:val="18"/>
                <w:szCs w:val="18"/>
              </w:rPr>
              <w:lastRenderedPageBreak/>
              <w:t>accordingly. Use a sketchbook to record observations and other visual information from different sources. Annotate ideas. Question, discuss and make observations about starting points/artists and artworks. What can they magpie for their own work?</w:t>
            </w:r>
          </w:p>
        </w:tc>
        <w:tc>
          <w:tcPr>
            <w:tcW w:w="1744" w:type="dxa"/>
          </w:tcPr>
          <w:p w14:paraId="58E8969A"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 xml:space="preserve">To create sketch books to record their observation and use them to review and revisit ideas. Compare ideas, methods and approaches used by themselves and others. Discuss how they feel about their own and others work. What might they change? Adapt work accordingly. Use a </w:t>
            </w:r>
            <w:r w:rsidRPr="00F13363">
              <w:rPr>
                <w:rFonts w:ascii="XCCW Joined 15a" w:hAnsi="XCCW Joined 15a"/>
                <w:sz w:val="18"/>
                <w:szCs w:val="18"/>
              </w:rPr>
              <w:lastRenderedPageBreak/>
              <w:t>sketchbook to record observations and other visual information from different sources. Annotate ideas. Question, discuss and make observations about starting points/artists and artworks. What can they magpie for their own work?</w:t>
            </w:r>
          </w:p>
        </w:tc>
        <w:tc>
          <w:tcPr>
            <w:tcW w:w="1744" w:type="dxa"/>
          </w:tcPr>
          <w:p w14:paraId="6DE67FB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 xml:space="preserve">To create sketch books to record their observation and use them to review and revisit ideas. Compare ideas, methods and approaches used by themselves and others. Discuss how they feel about their own and others work. What might they change? Describe how they may </w:t>
            </w:r>
            <w:r w:rsidRPr="00F13363">
              <w:rPr>
                <w:rFonts w:ascii="XCCW Joined 15a" w:hAnsi="XCCW Joined 15a"/>
                <w:sz w:val="18"/>
                <w:szCs w:val="18"/>
              </w:rPr>
              <w:lastRenderedPageBreak/>
              <w:t xml:space="preserve">change their work and why. Adapt work accordingly. Then discuss how they could change it further. Use a sketchbook to record close observations and other visual information from different sources. Annotate ideas. Question, discuss and make observations about starting points/artists and artworks. </w:t>
            </w:r>
            <w:r w:rsidRPr="00F13363">
              <w:rPr>
                <w:rFonts w:ascii="XCCW Joined 15a" w:hAnsi="XCCW Joined 15a"/>
                <w:sz w:val="18"/>
                <w:szCs w:val="18"/>
              </w:rPr>
              <w:lastRenderedPageBreak/>
              <w:t>What can they magpie for their own work?</w:t>
            </w:r>
          </w:p>
        </w:tc>
      </w:tr>
      <w:tr w:rsidR="00F13363" w:rsidRPr="00F13363" w14:paraId="6C1773F6" w14:textId="77777777" w:rsidTr="00D22819">
        <w:tc>
          <w:tcPr>
            <w:tcW w:w="1741" w:type="dxa"/>
            <w:shd w:val="clear" w:color="auto" w:fill="E97132" w:themeFill="accent2"/>
          </w:tcPr>
          <w:p w14:paraId="2A73999C"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 xml:space="preserve">DRAWING KS1 pupils should be taught to use drawing to develop and share their ideas, experiences and imagination. KS1 pupils should be taught </w:t>
            </w:r>
            <w:proofErr w:type="spellStart"/>
            <w:r w:rsidRPr="00F13363">
              <w:rPr>
                <w:rFonts w:ascii="XCCW Joined 15a" w:hAnsi="XCCW Joined 15a"/>
                <w:sz w:val="18"/>
                <w:szCs w:val="18"/>
              </w:rPr>
              <w:t>todevelop</w:t>
            </w:r>
            <w:proofErr w:type="spellEnd"/>
            <w:r w:rsidRPr="00F13363">
              <w:rPr>
                <w:rFonts w:ascii="XCCW Joined 15a" w:hAnsi="XCCW Joined 15a"/>
                <w:sz w:val="18"/>
                <w:szCs w:val="18"/>
              </w:rPr>
              <w:t xml:space="preserve"> a wide range of art and design techniques in using colour, pattern, texture, line, shape, form and space. KS2 Pupils </w:t>
            </w:r>
            <w:r w:rsidRPr="00F13363">
              <w:rPr>
                <w:rFonts w:ascii="XCCW Joined 15a" w:hAnsi="XCCW Joined 15a"/>
                <w:sz w:val="18"/>
                <w:szCs w:val="18"/>
              </w:rPr>
              <w:lastRenderedPageBreak/>
              <w:t>should be taught to improve their mastery of art and design techniques, including drawing with a range of materials.</w:t>
            </w:r>
          </w:p>
        </w:tc>
        <w:tc>
          <w:tcPr>
            <w:tcW w:w="1743" w:type="dxa"/>
          </w:tcPr>
          <w:p w14:paraId="2FD8B47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Use a variety of</w:t>
            </w:r>
          </w:p>
          <w:p w14:paraId="278FF4F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tools to mark make</w:t>
            </w:r>
          </w:p>
          <w:p w14:paraId="58B4DF3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 pencils, paint,</w:t>
            </w:r>
          </w:p>
          <w:p w14:paraId="2DE387F6"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sticks, chalk,</w:t>
            </w:r>
          </w:p>
          <w:p w14:paraId="0CE3B971"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water.</w:t>
            </w:r>
          </w:p>
          <w:p w14:paraId="174DEC0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Draw into sand,</w:t>
            </w:r>
          </w:p>
          <w:p w14:paraId="2365C44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liquids, onto the</w:t>
            </w:r>
          </w:p>
          <w:p w14:paraId="1227C6E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ground using</w:t>
            </w:r>
          </w:p>
          <w:p w14:paraId="1B06C0CC" w14:textId="77777777" w:rsidR="00F13363" w:rsidRPr="00F13363" w:rsidRDefault="00F13363" w:rsidP="00D22819">
            <w:pPr>
              <w:rPr>
                <w:rFonts w:ascii="XCCW Joined 15a" w:hAnsi="XCCW Joined 15a"/>
                <w:sz w:val="18"/>
                <w:szCs w:val="18"/>
              </w:rPr>
            </w:pPr>
            <w:r w:rsidRPr="00F13363">
              <w:rPr>
                <w:rFonts w:ascii="XCCW Joined 15a" w:hAnsi="XCCW Joined 15a"/>
                <w:color w:val="FF0000"/>
                <w:sz w:val="18"/>
                <w:szCs w:val="18"/>
              </w:rPr>
              <w:t>liquids and tools</w:t>
            </w:r>
            <w:r w:rsidRPr="00F13363">
              <w:rPr>
                <w:rFonts w:ascii="XCCW Joined 15a" w:hAnsi="XCCW Joined 15a"/>
                <w:sz w:val="18"/>
                <w:szCs w:val="18"/>
              </w:rPr>
              <w:t>.</w:t>
            </w:r>
          </w:p>
        </w:tc>
        <w:tc>
          <w:tcPr>
            <w:tcW w:w="1744" w:type="dxa"/>
          </w:tcPr>
          <w:p w14:paraId="6D1F180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Use a variety of drawing tools – crayon, chalk, pencil, felt tips, poster paint. Draw light and dark lines (tone) Create rubbings (texture) Observe and draw shapes. Observe and draw patterns.</w:t>
            </w:r>
          </w:p>
        </w:tc>
        <w:tc>
          <w:tcPr>
            <w:tcW w:w="1744" w:type="dxa"/>
          </w:tcPr>
          <w:p w14:paraId="5CE93D59"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 xml:space="preserve">Experiment with tools and surfaces – oil pastels, chalks, pencil, colouring pencils, poster paint - on the playground, fabrics, pastel paper and wood (look at texture and pattern) Draw lines from observations Draw the gaps </w:t>
            </w:r>
            <w:proofErr w:type="gramStart"/>
            <w:r w:rsidRPr="00F13363">
              <w:rPr>
                <w:rFonts w:ascii="XCCW Joined 15a" w:hAnsi="XCCW Joined 15a"/>
                <w:color w:val="FF0000"/>
                <w:sz w:val="18"/>
                <w:szCs w:val="18"/>
              </w:rPr>
              <w:t>( draw</w:t>
            </w:r>
            <w:proofErr w:type="gramEnd"/>
            <w:r w:rsidRPr="00F13363">
              <w:rPr>
                <w:rFonts w:ascii="XCCW Joined 15a" w:hAnsi="XCCW Joined 15a"/>
                <w:color w:val="FF0000"/>
                <w:sz w:val="18"/>
                <w:szCs w:val="18"/>
              </w:rPr>
              <w:t xml:space="preserve"> shapes in between objects)</w:t>
            </w:r>
          </w:p>
        </w:tc>
        <w:tc>
          <w:tcPr>
            <w:tcW w:w="1744" w:type="dxa"/>
          </w:tcPr>
          <w:p w14:paraId="7AE36EB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Experiment with</w:t>
            </w:r>
          </w:p>
          <w:p w14:paraId="021C996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different grades of</w:t>
            </w:r>
          </w:p>
          <w:p w14:paraId="1E362D1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pencil, cross</w:t>
            </w:r>
          </w:p>
          <w:p w14:paraId="1F6C539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hatching, blending</w:t>
            </w:r>
          </w:p>
          <w:p w14:paraId="19D004AD"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Use different</w:t>
            </w:r>
          </w:p>
          <w:p w14:paraId="5C50307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grades of pencil to</w:t>
            </w:r>
          </w:p>
          <w:p w14:paraId="0B61553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apply tone to</w:t>
            </w:r>
          </w:p>
          <w:p w14:paraId="300E4FE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drawings</w:t>
            </w:r>
          </w:p>
          <w:p w14:paraId="301D4576"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Make marks using</w:t>
            </w:r>
          </w:p>
          <w:p w14:paraId="6DFE9E3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different drawing</w:t>
            </w:r>
          </w:p>
          <w:p w14:paraId="5C07FEA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implements – oil</w:t>
            </w:r>
          </w:p>
          <w:p w14:paraId="39C1AE9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pastels, charcoal</w:t>
            </w:r>
          </w:p>
          <w:p w14:paraId="5653300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Create textures</w:t>
            </w:r>
          </w:p>
          <w:p w14:paraId="5066EC6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with different</w:t>
            </w:r>
          </w:p>
          <w:p w14:paraId="17877C5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drawing</w:t>
            </w:r>
          </w:p>
          <w:p w14:paraId="43BAD2ED"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implements,</w:t>
            </w:r>
          </w:p>
          <w:p w14:paraId="713AB17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pencil, oil pastels,</w:t>
            </w:r>
          </w:p>
          <w:p w14:paraId="73B6836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charcoal</w:t>
            </w:r>
          </w:p>
          <w:p w14:paraId="3BDD208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Use pencil,</w:t>
            </w:r>
          </w:p>
          <w:p w14:paraId="2D34ACFC"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charcoal and oil</w:t>
            </w:r>
          </w:p>
          <w:p w14:paraId="58DD1B4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pastels to draw</w:t>
            </w:r>
          </w:p>
          <w:p w14:paraId="356B996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different form and</w:t>
            </w:r>
          </w:p>
          <w:p w14:paraId="7BE8E9D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shape</w:t>
            </w:r>
          </w:p>
        </w:tc>
        <w:tc>
          <w:tcPr>
            <w:tcW w:w="1744" w:type="dxa"/>
          </w:tcPr>
          <w:p w14:paraId="3160E79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make marks and</w:t>
            </w:r>
          </w:p>
          <w:p w14:paraId="6DA1E5D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lines with a wide</w:t>
            </w:r>
          </w:p>
          <w:p w14:paraId="76FA923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range of drawing</w:t>
            </w:r>
          </w:p>
          <w:p w14:paraId="05C720A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implements, chalk</w:t>
            </w:r>
          </w:p>
          <w:p w14:paraId="433D02E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pastels, pencils,</w:t>
            </w:r>
          </w:p>
          <w:p w14:paraId="16A46BE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fine liners, felt tips,</w:t>
            </w:r>
          </w:p>
          <w:p w14:paraId="3CCB26B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paint</w:t>
            </w:r>
          </w:p>
          <w:p w14:paraId="58986EF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apply and use</w:t>
            </w:r>
          </w:p>
          <w:p w14:paraId="6AE55CE1"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simple pattern and</w:t>
            </w:r>
          </w:p>
          <w:p w14:paraId="7C29268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texture to a</w:t>
            </w:r>
          </w:p>
          <w:p w14:paraId="51B941D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drawing</w:t>
            </w:r>
          </w:p>
          <w:p w14:paraId="4B1FEC16"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show an</w:t>
            </w:r>
          </w:p>
          <w:p w14:paraId="22B0E20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awareness of</w:t>
            </w:r>
          </w:p>
          <w:p w14:paraId="76DD19A9"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objects have a</w:t>
            </w:r>
          </w:p>
          <w:p w14:paraId="1B2E5BC9"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third dimension</w:t>
            </w:r>
          </w:p>
        </w:tc>
        <w:tc>
          <w:tcPr>
            <w:tcW w:w="1744" w:type="dxa"/>
          </w:tcPr>
          <w:p w14:paraId="5C83FD5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Use different</w:t>
            </w:r>
          </w:p>
          <w:p w14:paraId="4E9BE6B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media to make</w:t>
            </w:r>
          </w:p>
          <w:p w14:paraId="4DEE3BE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marks and lines in</w:t>
            </w:r>
          </w:p>
          <w:p w14:paraId="477D668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dry media – digital</w:t>
            </w:r>
          </w:p>
          <w:p w14:paraId="30D275A6"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mark making,</w:t>
            </w:r>
          </w:p>
          <w:p w14:paraId="14F834C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pencil, charcoal, oil</w:t>
            </w:r>
          </w:p>
          <w:p w14:paraId="110D771C"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pastels</w:t>
            </w:r>
          </w:p>
          <w:p w14:paraId="4C9F253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Explore colour</w:t>
            </w:r>
          </w:p>
          <w:p w14:paraId="1063AA1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mixing and</w:t>
            </w:r>
          </w:p>
          <w:p w14:paraId="5A80F88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blending with</w:t>
            </w:r>
          </w:p>
          <w:p w14:paraId="20CBAB3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coloured pencils</w:t>
            </w:r>
          </w:p>
          <w:p w14:paraId="407411B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Apply the effect of</w:t>
            </w:r>
          </w:p>
          <w:p w14:paraId="3FD907F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light on objects</w:t>
            </w:r>
          </w:p>
          <w:p w14:paraId="0413E1E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from different</w:t>
            </w:r>
          </w:p>
          <w:p w14:paraId="09CD4956"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directions</w:t>
            </w:r>
          </w:p>
          <w:p w14:paraId="23831E7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Begin to use</w:t>
            </w:r>
          </w:p>
          <w:p w14:paraId="78358EB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perspective in</w:t>
            </w:r>
          </w:p>
          <w:p w14:paraId="39B1764C"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work using a single</w:t>
            </w:r>
          </w:p>
          <w:p w14:paraId="68141DD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foci point and</w:t>
            </w:r>
          </w:p>
          <w:p w14:paraId="66C9D84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horizon</w:t>
            </w:r>
          </w:p>
        </w:tc>
        <w:tc>
          <w:tcPr>
            <w:tcW w:w="1744" w:type="dxa"/>
          </w:tcPr>
          <w:p w14:paraId="687C3DA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Experiment with</w:t>
            </w:r>
          </w:p>
          <w:p w14:paraId="0156A35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wet media to make</w:t>
            </w:r>
          </w:p>
          <w:p w14:paraId="73C4E86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marks, lines,</w:t>
            </w:r>
          </w:p>
          <w:p w14:paraId="64142F7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patterns, textures</w:t>
            </w:r>
          </w:p>
          <w:p w14:paraId="756E36F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and shapes – ink,</w:t>
            </w:r>
          </w:p>
          <w:p w14:paraId="203F347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paint, watercolour</w:t>
            </w:r>
          </w:p>
          <w:p w14:paraId="33CC7C9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pencils</w:t>
            </w:r>
          </w:p>
          <w:p w14:paraId="46D4920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Produce accurate</w:t>
            </w:r>
          </w:p>
          <w:p w14:paraId="63F238C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drawings from</w:t>
            </w:r>
          </w:p>
          <w:p w14:paraId="5E7A2E1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observation and</w:t>
            </w:r>
          </w:p>
          <w:p w14:paraId="10483BB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use tonal contrast</w:t>
            </w:r>
          </w:p>
          <w:p w14:paraId="3E26ECBD"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in drawings</w:t>
            </w:r>
          </w:p>
          <w:p w14:paraId="7654D6A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Use mixed media</w:t>
            </w:r>
          </w:p>
          <w:p w14:paraId="2FBC26F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in artworks using a</w:t>
            </w:r>
          </w:p>
          <w:p w14:paraId="602F276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combination of</w:t>
            </w:r>
          </w:p>
          <w:p w14:paraId="0C0735D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areas taught –</w:t>
            </w:r>
          </w:p>
          <w:p w14:paraId="0BA96561"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print, ink, paint,</w:t>
            </w:r>
          </w:p>
          <w:p w14:paraId="7CA2FFC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fabric, collage etc –</w:t>
            </w:r>
          </w:p>
          <w:p w14:paraId="143B17FD"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use pattern and</w:t>
            </w:r>
          </w:p>
          <w:p w14:paraId="3A13FC4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texture</w:t>
            </w:r>
          </w:p>
          <w:p w14:paraId="2BC238E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Develop an</w:t>
            </w:r>
          </w:p>
          <w:p w14:paraId="550E2BE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awareness of</w:t>
            </w:r>
          </w:p>
          <w:p w14:paraId="1BB7B81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composition, scale</w:t>
            </w:r>
          </w:p>
          <w:p w14:paraId="721DABB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and proportion,</w:t>
            </w:r>
          </w:p>
          <w:p w14:paraId="775133C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foreground,</w:t>
            </w:r>
          </w:p>
          <w:p w14:paraId="013CC219"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middle ground and</w:t>
            </w:r>
          </w:p>
          <w:p w14:paraId="12EEFA59"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background.</w:t>
            </w:r>
          </w:p>
          <w:p w14:paraId="7506E3D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Scale up and down</w:t>
            </w:r>
          </w:p>
          <w:p w14:paraId="245F0389"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images.</w:t>
            </w:r>
          </w:p>
        </w:tc>
      </w:tr>
      <w:tr w:rsidR="00F13363" w:rsidRPr="00F13363" w14:paraId="1548B4EF" w14:textId="77777777" w:rsidTr="00D22819">
        <w:tc>
          <w:tcPr>
            <w:tcW w:w="1741" w:type="dxa"/>
            <w:shd w:val="clear" w:color="auto" w:fill="4EA72E" w:themeFill="accent6"/>
          </w:tcPr>
          <w:p w14:paraId="5AC8925C"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 xml:space="preserve">COLOUR KS1 pupils should be taught to use painting to </w:t>
            </w:r>
            <w:proofErr w:type="spellStart"/>
            <w:r w:rsidRPr="00F13363">
              <w:rPr>
                <w:rFonts w:ascii="XCCW Joined 15a" w:hAnsi="XCCW Joined 15a"/>
                <w:sz w:val="18"/>
                <w:szCs w:val="18"/>
              </w:rPr>
              <w:t>develp</w:t>
            </w:r>
            <w:proofErr w:type="spellEnd"/>
            <w:r w:rsidRPr="00F13363">
              <w:rPr>
                <w:rFonts w:ascii="XCCW Joined 15a" w:hAnsi="XCCW Joined 15a"/>
                <w:sz w:val="18"/>
                <w:szCs w:val="18"/>
              </w:rPr>
              <w:t xml:space="preserve"> </w:t>
            </w:r>
            <w:r w:rsidRPr="00F13363">
              <w:rPr>
                <w:rFonts w:ascii="XCCW Joined 15a" w:hAnsi="XCCW Joined 15a"/>
                <w:sz w:val="18"/>
                <w:szCs w:val="18"/>
              </w:rPr>
              <w:lastRenderedPageBreak/>
              <w:t xml:space="preserve">their ideas, experiences and imagination. KS1 pupils should be taught </w:t>
            </w:r>
            <w:proofErr w:type="spellStart"/>
            <w:r w:rsidRPr="00F13363">
              <w:rPr>
                <w:rFonts w:ascii="XCCW Joined 15a" w:hAnsi="XCCW Joined 15a"/>
                <w:sz w:val="18"/>
                <w:szCs w:val="18"/>
              </w:rPr>
              <w:t>todevelop</w:t>
            </w:r>
            <w:proofErr w:type="spellEnd"/>
            <w:r w:rsidRPr="00F13363">
              <w:rPr>
                <w:rFonts w:ascii="XCCW Joined 15a" w:hAnsi="XCCW Joined 15a"/>
                <w:sz w:val="18"/>
                <w:szCs w:val="18"/>
              </w:rPr>
              <w:t xml:space="preserve"> a wide range of art and design techniques in using colour, pattern, texture, line, shape, form and space. KS2 Pupils should be taught to improve their mastery of art and design techniques, including painting with a range of materials.</w:t>
            </w:r>
          </w:p>
        </w:tc>
        <w:tc>
          <w:tcPr>
            <w:tcW w:w="1743" w:type="dxa"/>
          </w:tcPr>
          <w:p w14:paraId="5BA3C62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Experiment with</w:t>
            </w:r>
          </w:p>
          <w:p w14:paraId="34F50A1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painting and</w:t>
            </w:r>
          </w:p>
          <w:p w14:paraId="3790612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colour mixing using</w:t>
            </w:r>
          </w:p>
          <w:p w14:paraId="38ECF93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powder paints,</w:t>
            </w:r>
          </w:p>
          <w:p w14:paraId="762205E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poster paints and</w:t>
            </w:r>
          </w:p>
          <w:p w14:paraId="124954F9"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water colours.</w:t>
            </w:r>
          </w:p>
          <w:p w14:paraId="224D973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Experiment with</w:t>
            </w:r>
          </w:p>
          <w:p w14:paraId="15AF131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crayons, chalks</w:t>
            </w:r>
          </w:p>
          <w:p w14:paraId="787D1C3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and oil pastels</w:t>
            </w:r>
            <w:r w:rsidRPr="00F13363">
              <w:rPr>
                <w:rFonts w:ascii="XCCW Joined 15a" w:hAnsi="XCCW Joined 15a"/>
                <w:sz w:val="18"/>
                <w:szCs w:val="18"/>
              </w:rPr>
              <w:t>.</w:t>
            </w:r>
          </w:p>
        </w:tc>
        <w:tc>
          <w:tcPr>
            <w:tcW w:w="1744" w:type="dxa"/>
          </w:tcPr>
          <w:p w14:paraId="72B084A1"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 xml:space="preserve">Using poster paints, crayon, chalk, pencils, felt </w:t>
            </w:r>
            <w:r w:rsidRPr="00F13363">
              <w:rPr>
                <w:rFonts w:ascii="XCCW Joined 15a" w:hAnsi="XCCW Joined 15a"/>
                <w:color w:val="FF0000"/>
                <w:sz w:val="18"/>
                <w:szCs w:val="18"/>
              </w:rPr>
              <w:lastRenderedPageBreak/>
              <w:t>tips etc Name colours Experiment with colours Mix primary colours to make secondary colours Apply colour with different tools – brushes, rollers, fingers etc Create repeating patterns</w:t>
            </w:r>
          </w:p>
        </w:tc>
        <w:tc>
          <w:tcPr>
            <w:tcW w:w="1744" w:type="dxa"/>
          </w:tcPr>
          <w:p w14:paraId="78DD111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 xml:space="preserve">Describe colours Make as many tints as possible using white </w:t>
            </w:r>
            <w:r w:rsidRPr="00F13363">
              <w:rPr>
                <w:rFonts w:ascii="XCCW Joined 15a" w:hAnsi="XCCW Joined 15a"/>
                <w:color w:val="FF0000"/>
                <w:sz w:val="18"/>
                <w:szCs w:val="18"/>
              </w:rPr>
              <w:lastRenderedPageBreak/>
              <w:t>poster paint Darken colours using black poster paint to create shades. Collect, sort and match colours to create an image Use colour on a large scale – dye fabric for backgrounds</w:t>
            </w:r>
          </w:p>
        </w:tc>
        <w:tc>
          <w:tcPr>
            <w:tcW w:w="1744" w:type="dxa"/>
          </w:tcPr>
          <w:p w14:paraId="53E5A241"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 xml:space="preserve">Use specific colour language – primary colour, </w:t>
            </w:r>
            <w:r w:rsidRPr="00F13363">
              <w:rPr>
                <w:rFonts w:ascii="XCCW Joined 15a" w:hAnsi="XCCW Joined 15a"/>
                <w:color w:val="FF0000"/>
                <w:sz w:val="18"/>
                <w:szCs w:val="18"/>
              </w:rPr>
              <w:lastRenderedPageBreak/>
              <w:t xml:space="preserve">secondary colour, tertiary colours, hue, shades (black added), </w:t>
            </w:r>
            <w:proofErr w:type="gramStart"/>
            <w:r w:rsidRPr="00F13363">
              <w:rPr>
                <w:rFonts w:ascii="XCCW Joined 15a" w:hAnsi="XCCW Joined 15a"/>
                <w:color w:val="FF0000"/>
                <w:sz w:val="18"/>
                <w:szCs w:val="18"/>
              </w:rPr>
              <w:t>tints(</w:t>
            </w:r>
            <w:proofErr w:type="gramEnd"/>
            <w:r w:rsidRPr="00F13363">
              <w:rPr>
                <w:rFonts w:ascii="XCCW Joined 15a" w:hAnsi="XCCW Joined 15a"/>
                <w:color w:val="FF0000"/>
                <w:sz w:val="18"/>
                <w:szCs w:val="18"/>
              </w:rPr>
              <w:t>white added). Experiment with paint and pastels. Mix colours and know which are primary, secondary, and tertiary colours. Make colour wheels. Experiment with effects and textures – dotting, scratching, splashing.</w:t>
            </w:r>
          </w:p>
        </w:tc>
        <w:tc>
          <w:tcPr>
            <w:tcW w:w="1744" w:type="dxa"/>
          </w:tcPr>
          <w:p w14:paraId="2B8E7E0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noProof/>
                <w:sz w:val="18"/>
                <w:szCs w:val="18"/>
              </w:rPr>
              <w:lastRenderedPageBreak/>
              <w:drawing>
                <wp:anchor distT="0" distB="0" distL="114300" distR="114300" simplePos="0" relativeHeight="251661312" behindDoc="1" locked="0" layoutInCell="1" allowOverlap="1" wp14:anchorId="635145BA" wp14:editId="01922856">
                  <wp:simplePos x="0" y="0"/>
                  <wp:positionH relativeFrom="margin">
                    <wp:posOffset>-4350385</wp:posOffset>
                  </wp:positionH>
                  <wp:positionV relativeFrom="paragraph">
                    <wp:posOffset>-4766310</wp:posOffset>
                  </wp:positionV>
                  <wp:extent cx="6334125" cy="6334125"/>
                  <wp:effectExtent l="0" t="0" r="0" b="9525"/>
                  <wp:wrapNone/>
                  <wp:docPr id="4" name="Picture 4" descr="A blue and yellow striped shield with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yellow striped shield with a child&#10;&#10;AI-generated content may be incorrect."/>
                          <pic:cNvPicPr>
                            <a:picLocks noChangeAspect="1" noChangeArrowheads="1"/>
                          </pic:cNvPicPr>
                        </pic:nvPicPr>
                        <pic:blipFill>
                          <a:blip r:embed="rId8">
                            <a:alphaModFix amt="5000"/>
                            <a:extLst>
                              <a:ext uri="{28A0092B-C50C-407E-A947-70E740481C1C}">
                                <a14:useLocalDpi xmlns:a14="http://schemas.microsoft.com/office/drawing/2010/main" val="0"/>
                              </a:ext>
                            </a:extLst>
                          </a:blip>
                          <a:srcRect/>
                          <a:stretch>
                            <a:fillRect/>
                          </a:stretch>
                        </pic:blipFill>
                        <pic:spPr bwMode="auto">
                          <a:xfrm>
                            <a:off x="0" y="0"/>
                            <a:ext cx="6334125" cy="6334125"/>
                          </a:xfrm>
                          <a:prstGeom prst="rect">
                            <a:avLst/>
                          </a:prstGeom>
                          <a:noFill/>
                        </pic:spPr>
                      </pic:pic>
                    </a:graphicData>
                  </a:graphic>
                </wp:anchor>
              </w:drawing>
            </w:r>
            <w:r w:rsidRPr="00F13363">
              <w:rPr>
                <w:rFonts w:ascii="XCCW Joined 15a" w:hAnsi="XCCW Joined 15a"/>
                <w:color w:val="FF0000"/>
                <w:sz w:val="18"/>
                <w:szCs w:val="18"/>
              </w:rPr>
              <w:t xml:space="preserve">Colour mix to match tints, tones and shades in existing </w:t>
            </w:r>
            <w:r w:rsidRPr="00F13363">
              <w:rPr>
                <w:rFonts w:ascii="XCCW Joined 15a" w:hAnsi="XCCW Joined 15a"/>
                <w:color w:val="FF0000"/>
                <w:sz w:val="18"/>
                <w:szCs w:val="18"/>
              </w:rPr>
              <w:lastRenderedPageBreak/>
              <w:t>works. Mix and use, tints, tones and shades and apply to work. Use paints and chalk pastels. Compare watercolour and acrylic tints, tones, and shades</w:t>
            </w:r>
          </w:p>
        </w:tc>
        <w:tc>
          <w:tcPr>
            <w:tcW w:w="1744" w:type="dxa"/>
          </w:tcPr>
          <w:p w14:paraId="14862B1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 xml:space="preserve">Identify and work with complementary and contrasting </w:t>
            </w:r>
            <w:r w:rsidRPr="00F13363">
              <w:rPr>
                <w:rFonts w:ascii="XCCW Joined 15a" w:hAnsi="XCCW Joined 15a"/>
                <w:color w:val="FF0000"/>
                <w:sz w:val="18"/>
                <w:szCs w:val="18"/>
              </w:rPr>
              <w:lastRenderedPageBreak/>
              <w:t>colours using different media – paint, pastels etc Mix and match colours to create atmosphere Use a variety of tools to create texture</w:t>
            </w:r>
          </w:p>
        </w:tc>
        <w:tc>
          <w:tcPr>
            <w:tcW w:w="1744" w:type="dxa"/>
          </w:tcPr>
          <w:p w14:paraId="7A2FC29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 xml:space="preserve">Identify and work with complementary and contrasting </w:t>
            </w:r>
            <w:r w:rsidRPr="00F13363">
              <w:rPr>
                <w:rFonts w:ascii="XCCW Joined 15a" w:hAnsi="XCCW Joined 15a"/>
                <w:color w:val="FF0000"/>
                <w:sz w:val="18"/>
                <w:szCs w:val="18"/>
              </w:rPr>
              <w:lastRenderedPageBreak/>
              <w:t>colours using different media – paint, pastels etc Mix and match colours to create atmosphere Use a variety of tools to create texture</w:t>
            </w:r>
          </w:p>
        </w:tc>
      </w:tr>
      <w:tr w:rsidR="00F13363" w:rsidRPr="00F13363" w14:paraId="12543E9E" w14:textId="77777777" w:rsidTr="00D22819">
        <w:tc>
          <w:tcPr>
            <w:tcW w:w="1741" w:type="dxa"/>
            <w:shd w:val="clear" w:color="auto" w:fill="45B0E1" w:themeFill="accent1" w:themeFillTint="99"/>
          </w:tcPr>
          <w:p w14:paraId="2151F065"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SCULPTURE KS1 pupils should be taught to use sculpture to develop and share their ideas, experiences, and imagination. KS2 Pupils should be taught to improve their mastery of art and design techniques, including sculpture with a range of materials.</w:t>
            </w:r>
          </w:p>
        </w:tc>
        <w:tc>
          <w:tcPr>
            <w:tcW w:w="1743" w:type="dxa"/>
          </w:tcPr>
          <w:p w14:paraId="5F8015AD"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Explore a range of malleable materials to make models or pictures using – playdough, plasticine, clay, salt dough, cooking materials</w:t>
            </w:r>
          </w:p>
        </w:tc>
        <w:tc>
          <w:tcPr>
            <w:tcW w:w="1744" w:type="dxa"/>
          </w:tcPr>
          <w:p w14:paraId="4FCC7686"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Roll, carve, make</w:t>
            </w:r>
          </w:p>
          <w:p w14:paraId="71EBC30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marks on and</w:t>
            </w:r>
          </w:p>
          <w:p w14:paraId="7CA4CC69"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knead malleable</w:t>
            </w:r>
          </w:p>
          <w:p w14:paraId="5942CA4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materials – dough,</w:t>
            </w:r>
          </w:p>
          <w:p w14:paraId="7256386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plasticine and use</w:t>
            </w:r>
          </w:p>
          <w:p w14:paraId="70BE3C2D"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them to make</w:t>
            </w:r>
          </w:p>
          <w:p w14:paraId="4D17814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objects for a</w:t>
            </w:r>
          </w:p>
          <w:p w14:paraId="19C6A50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purpose.</w:t>
            </w:r>
          </w:p>
          <w:p w14:paraId="74B5040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Use patterns.</w:t>
            </w:r>
          </w:p>
        </w:tc>
        <w:tc>
          <w:tcPr>
            <w:tcW w:w="1744" w:type="dxa"/>
          </w:tcPr>
          <w:p w14:paraId="5F67A91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Explore sculpture</w:t>
            </w:r>
          </w:p>
          <w:p w14:paraId="26CF2556"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of malleable</w:t>
            </w:r>
          </w:p>
          <w:p w14:paraId="73D81461"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materials and</w:t>
            </w:r>
          </w:p>
          <w:p w14:paraId="4392B9A9"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manipulate</w:t>
            </w:r>
          </w:p>
          <w:p w14:paraId="6EE95BF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malleable</w:t>
            </w:r>
          </w:p>
          <w:p w14:paraId="0978F456"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materials for a</w:t>
            </w:r>
          </w:p>
          <w:p w14:paraId="00423B5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purpose - mod</w:t>
            </w:r>
          </w:p>
          <w:p w14:paraId="07EA757C"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rock and</w:t>
            </w:r>
          </w:p>
          <w:p w14:paraId="48A9CE7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pipe cleaner</w:t>
            </w:r>
          </w:p>
          <w:p w14:paraId="3562B13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sculptures and clay pots</w:t>
            </w:r>
          </w:p>
          <w:p w14:paraId="26348D07" w14:textId="77777777" w:rsidR="00F13363" w:rsidRPr="00F13363" w:rsidRDefault="00F13363" w:rsidP="00D22819">
            <w:pPr>
              <w:rPr>
                <w:rFonts w:ascii="XCCW Joined 15a" w:hAnsi="XCCW Joined 15a"/>
                <w:color w:val="FF0000"/>
                <w:sz w:val="18"/>
                <w:szCs w:val="18"/>
              </w:rPr>
            </w:pPr>
          </w:p>
        </w:tc>
        <w:tc>
          <w:tcPr>
            <w:tcW w:w="1744" w:type="dxa"/>
          </w:tcPr>
          <w:p w14:paraId="4913126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noProof/>
                <w:sz w:val="18"/>
                <w:szCs w:val="18"/>
              </w:rPr>
              <w:drawing>
                <wp:anchor distT="0" distB="0" distL="114300" distR="114300" simplePos="0" relativeHeight="251662336" behindDoc="1" locked="0" layoutInCell="1" allowOverlap="1" wp14:anchorId="7DE3C45C" wp14:editId="5F2216EC">
                  <wp:simplePos x="0" y="0"/>
                  <wp:positionH relativeFrom="margin">
                    <wp:posOffset>-3023870</wp:posOffset>
                  </wp:positionH>
                  <wp:positionV relativeFrom="paragraph">
                    <wp:posOffset>-3894455</wp:posOffset>
                  </wp:positionV>
                  <wp:extent cx="6334125" cy="6334125"/>
                  <wp:effectExtent l="0" t="0" r="0" b="9525"/>
                  <wp:wrapNone/>
                  <wp:docPr id="5" name="Picture 5" descr="A blue and yellow striped shield with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yellow striped shield with a child&#10;&#10;AI-generated content may be incorrect."/>
                          <pic:cNvPicPr>
                            <a:picLocks noChangeAspect="1" noChangeArrowheads="1"/>
                          </pic:cNvPicPr>
                        </pic:nvPicPr>
                        <pic:blipFill>
                          <a:blip r:embed="rId8">
                            <a:alphaModFix amt="5000"/>
                            <a:extLst>
                              <a:ext uri="{28A0092B-C50C-407E-A947-70E740481C1C}">
                                <a14:useLocalDpi xmlns:a14="http://schemas.microsoft.com/office/drawing/2010/main" val="0"/>
                              </a:ext>
                            </a:extLst>
                          </a:blip>
                          <a:srcRect/>
                          <a:stretch>
                            <a:fillRect/>
                          </a:stretch>
                        </pic:blipFill>
                        <pic:spPr bwMode="auto">
                          <a:xfrm>
                            <a:off x="0" y="0"/>
                            <a:ext cx="6334125" cy="6334125"/>
                          </a:xfrm>
                          <a:prstGeom prst="rect">
                            <a:avLst/>
                          </a:prstGeom>
                          <a:noFill/>
                        </pic:spPr>
                      </pic:pic>
                    </a:graphicData>
                  </a:graphic>
                </wp:anchor>
              </w:drawing>
            </w:r>
            <w:r w:rsidRPr="00F13363">
              <w:rPr>
                <w:rFonts w:ascii="XCCW Joined 15a" w:hAnsi="XCCW Joined 15a"/>
                <w:color w:val="FF0000"/>
                <w:sz w:val="18"/>
                <w:szCs w:val="18"/>
              </w:rPr>
              <w:t>Shape, form and</w:t>
            </w:r>
          </w:p>
          <w:p w14:paraId="7BB67AA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construct</w:t>
            </w:r>
          </w:p>
          <w:p w14:paraId="228BFBBD"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malleable and rigid</w:t>
            </w:r>
          </w:p>
          <w:p w14:paraId="6F45356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materials.</w:t>
            </w:r>
          </w:p>
          <w:p w14:paraId="4D1FD0D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Construct a base</w:t>
            </w:r>
          </w:p>
          <w:p w14:paraId="589CC411"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for extending and</w:t>
            </w:r>
          </w:p>
          <w:p w14:paraId="111A9DD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modelling other</w:t>
            </w:r>
          </w:p>
          <w:p w14:paraId="4525F68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shapes – paper</w:t>
            </w:r>
          </w:p>
          <w:p w14:paraId="5C6F867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Mache – and use</w:t>
            </w:r>
          </w:p>
          <w:p w14:paraId="3D85580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for a purpose</w:t>
            </w:r>
          </w:p>
        </w:tc>
        <w:tc>
          <w:tcPr>
            <w:tcW w:w="1744" w:type="dxa"/>
          </w:tcPr>
          <w:p w14:paraId="3F8E8FC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Shape, form,</w:t>
            </w:r>
          </w:p>
          <w:p w14:paraId="5B2ECEE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model and</w:t>
            </w:r>
          </w:p>
          <w:p w14:paraId="2DC59A8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construct</w:t>
            </w:r>
          </w:p>
          <w:p w14:paraId="10C57ED1"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malleable and rigid</w:t>
            </w:r>
          </w:p>
          <w:p w14:paraId="039EC8A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materials – clay</w:t>
            </w:r>
          </w:p>
          <w:p w14:paraId="7D83A4D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tiles</w:t>
            </w:r>
          </w:p>
        </w:tc>
        <w:tc>
          <w:tcPr>
            <w:tcW w:w="1744" w:type="dxa"/>
          </w:tcPr>
          <w:p w14:paraId="3E58FDC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Shape, form,</w:t>
            </w:r>
          </w:p>
          <w:p w14:paraId="770D151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model and</w:t>
            </w:r>
          </w:p>
          <w:p w14:paraId="4BEFAE2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construct from</w:t>
            </w:r>
          </w:p>
          <w:p w14:paraId="44F83BF9"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observation and</w:t>
            </w:r>
          </w:p>
          <w:p w14:paraId="02218F56"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imagination.</w:t>
            </w:r>
          </w:p>
          <w:p w14:paraId="5C847B7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Plan a wire</w:t>
            </w:r>
          </w:p>
          <w:p w14:paraId="6182021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sculpture through</w:t>
            </w:r>
          </w:p>
          <w:p w14:paraId="5397061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drawing and other</w:t>
            </w:r>
          </w:p>
          <w:p w14:paraId="63D29DF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preparatory work</w:t>
            </w:r>
          </w:p>
        </w:tc>
        <w:tc>
          <w:tcPr>
            <w:tcW w:w="1744" w:type="dxa"/>
          </w:tcPr>
          <w:p w14:paraId="2202EA3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Shape, form,</w:t>
            </w:r>
          </w:p>
          <w:p w14:paraId="64E11A5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model and join</w:t>
            </w:r>
          </w:p>
          <w:p w14:paraId="2ABDA42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using malleable</w:t>
            </w:r>
          </w:p>
          <w:p w14:paraId="484F266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and rigid materials</w:t>
            </w:r>
          </w:p>
          <w:p w14:paraId="1F8082F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 wire/junk</w:t>
            </w:r>
          </w:p>
          <w:p w14:paraId="202D7096"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modelling, paper,</w:t>
            </w:r>
          </w:p>
          <w:p w14:paraId="0A44F41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card and mod roc</w:t>
            </w:r>
          </w:p>
        </w:tc>
      </w:tr>
      <w:tr w:rsidR="00F13363" w:rsidRPr="00F13363" w14:paraId="0FC10081" w14:textId="77777777" w:rsidTr="00D22819">
        <w:tc>
          <w:tcPr>
            <w:tcW w:w="1741" w:type="dxa"/>
            <w:shd w:val="clear" w:color="auto" w:fill="FFFF00"/>
          </w:tcPr>
          <w:p w14:paraId="44F2F257"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 xml:space="preserve">PRINTING KS1 pupils should be taught to develop a wide range </w:t>
            </w:r>
            <w:r w:rsidRPr="00F13363">
              <w:rPr>
                <w:rFonts w:ascii="XCCW Joined 15a" w:hAnsi="XCCW Joined 15a"/>
                <w:sz w:val="18"/>
                <w:szCs w:val="18"/>
              </w:rPr>
              <w:lastRenderedPageBreak/>
              <w:t>of art/design techniques using colour, pattern, texture, line, shape, form, and space. KS2 Pupils should be taught to improve their mastery of art/ design techniques, including drawing and painting with a range of materials.</w:t>
            </w:r>
          </w:p>
        </w:tc>
        <w:tc>
          <w:tcPr>
            <w:tcW w:w="1743" w:type="dxa"/>
          </w:tcPr>
          <w:p w14:paraId="3747BD4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Use sponges to</w:t>
            </w:r>
          </w:p>
          <w:p w14:paraId="56347C0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make patterns or</w:t>
            </w:r>
          </w:p>
          <w:p w14:paraId="3686AD0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pictures.</w:t>
            </w:r>
          </w:p>
          <w:p w14:paraId="67A7A30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Print with food</w:t>
            </w:r>
          </w:p>
          <w:p w14:paraId="25262F11"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items.</w:t>
            </w:r>
          </w:p>
          <w:p w14:paraId="44E86BC1"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Finger painting.</w:t>
            </w:r>
          </w:p>
          <w:p w14:paraId="237A970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Use found</w:t>
            </w:r>
          </w:p>
          <w:p w14:paraId="31004E5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materials man</w:t>
            </w:r>
          </w:p>
          <w:p w14:paraId="73CB44C9"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made/natural to</w:t>
            </w:r>
          </w:p>
          <w:p w14:paraId="581ACEA6"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print.</w:t>
            </w:r>
          </w:p>
        </w:tc>
        <w:tc>
          <w:tcPr>
            <w:tcW w:w="1744" w:type="dxa"/>
          </w:tcPr>
          <w:p w14:paraId="1776AB6C"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Create repeating</w:t>
            </w:r>
          </w:p>
          <w:p w14:paraId="3E9AFE0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patterns</w:t>
            </w:r>
          </w:p>
          <w:p w14:paraId="5B109B2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Observe and</w:t>
            </w:r>
          </w:p>
          <w:p w14:paraId="271BFE2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recognise patterns</w:t>
            </w:r>
          </w:p>
          <w:p w14:paraId="77F11A3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in the environment</w:t>
            </w:r>
          </w:p>
          <w:p w14:paraId="7787B53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Develop impressed</w:t>
            </w:r>
          </w:p>
          <w:p w14:paraId="2C3F643C"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images using foods</w:t>
            </w:r>
          </w:p>
          <w:p w14:paraId="16F50B4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i.e., potatoes with</w:t>
            </w:r>
          </w:p>
          <w:p w14:paraId="51BE15C1"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shapes cut into</w:t>
            </w:r>
          </w:p>
          <w:p w14:paraId="0455761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them</w:t>
            </w:r>
          </w:p>
          <w:p w14:paraId="5DA0163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Relief prints using</w:t>
            </w:r>
          </w:p>
          <w:p w14:paraId="6180145D"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foam printing</w:t>
            </w:r>
          </w:p>
          <w:p w14:paraId="099A275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blocks</w:t>
            </w:r>
          </w:p>
          <w:p w14:paraId="79E3786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Create patterns</w:t>
            </w:r>
          </w:p>
        </w:tc>
        <w:tc>
          <w:tcPr>
            <w:tcW w:w="1744" w:type="dxa"/>
          </w:tcPr>
          <w:p w14:paraId="2690400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Print with a wide</w:t>
            </w:r>
          </w:p>
          <w:p w14:paraId="06F3F54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range of objects,</w:t>
            </w:r>
          </w:p>
          <w:p w14:paraId="58155DE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manmade and</w:t>
            </w:r>
          </w:p>
          <w:p w14:paraId="46BFB70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natural.</w:t>
            </w:r>
          </w:p>
          <w:p w14:paraId="43DDD1D9"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Discuss regular and</w:t>
            </w:r>
          </w:p>
          <w:p w14:paraId="2FC85C2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irregular shapes.</w:t>
            </w:r>
          </w:p>
          <w:p w14:paraId="34843AB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Experiment with</w:t>
            </w:r>
          </w:p>
          <w:p w14:paraId="4FCCF2D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over printing and</w:t>
            </w:r>
          </w:p>
          <w:p w14:paraId="048E029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colour</w:t>
            </w:r>
          </w:p>
        </w:tc>
        <w:tc>
          <w:tcPr>
            <w:tcW w:w="1744" w:type="dxa"/>
          </w:tcPr>
          <w:p w14:paraId="57055F4C"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Experiment with</w:t>
            </w:r>
          </w:p>
          <w:p w14:paraId="0425D2A9"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mono printing.</w:t>
            </w:r>
          </w:p>
          <w:p w14:paraId="3A0F4E06"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Colour mix by</w:t>
            </w:r>
          </w:p>
          <w:p w14:paraId="7831119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overlapping colour</w:t>
            </w:r>
          </w:p>
          <w:p w14:paraId="0D7CF71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prints</w:t>
            </w:r>
          </w:p>
          <w:p w14:paraId="0E21205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Create repeating</w:t>
            </w:r>
          </w:p>
          <w:p w14:paraId="27E1F59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patterns using</w:t>
            </w:r>
          </w:p>
          <w:p w14:paraId="229812E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 xml:space="preserve">relief </w:t>
            </w:r>
            <w:proofErr w:type="spellStart"/>
            <w:r w:rsidRPr="00F13363">
              <w:rPr>
                <w:rFonts w:ascii="XCCW Joined 15a" w:hAnsi="XCCW Joined 15a"/>
                <w:color w:val="FF0000"/>
                <w:sz w:val="18"/>
                <w:szCs w:val="18"/>
              </w:rPr>
              <w:t>ie</w:t>
            </w:r>
            <w:proofErr w:type="spellEnd"/>
            <w:r w:rsidRPr="00F13363">
              <w:rPr>
                <w:rFonts w:ascii="XCCW Joined 15a" w:hAnsi="XCCW Joined 15a"/>
                <w:color w:val="FF0000"/>
                <w:sz w:val="18"/>
                <w:szCs w:val="18"/>
              </w:rPr>
              <w:t xml:space="preserve"> leaves,</w:t>
            </w:r>
          </w:p>
          <w:p w14:paraId="3F19E85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string prints</w:t>
            </w:r>
          </w:p>
          <w:p w14:paraId="5FF3CCFD"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Create repeating</w:t>
            </w:r>
          </w:p>
          <w:p w14:paraId="270BEF4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patterns using</w:t>
            </w:r>
          </w:p>
          <w:p w14:paraId="0FE69FA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impressed print –</w:t>
            </w:r>
          </w:p>
          <w:p w14:paraId="1D8799F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press print tiles</w:t>
            </w:r>
          </w:p>
          <w:p w14:paraId="762B745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Interpret</w:t>
            </w:r>
          </w:p>
          <w:p w14:paraId="7C1A5FD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manmade and</w:t>
            </w:r>
          </w:p>
          <w:p w14:paraId="1ADB338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environmental</w:t>
            </w:r>
          </w:p>
          <w:p w14:paraId="665501C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patterns</w:t>
            </w:r>
          </w:p>
        </w:tc>
        <w:tc>
          <w:tcPr>
            <w:tcW w:w="1744" w:type="dxa"/>
          </w:tcPr>
          <w:p w14:paraId="66324EE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Print with two</w:t>
            </w:r>
          </w:p>
          <w:p w14:paraId="3309569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overlays using an</w:t>
            </w:r>
          </w:p>
          <w:p w14:paraId="084CEAC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impressed print –</w:t>
            </w:r>
          </w:p>
          <w:p w14:paraId="09D7A60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lino cut</w:t>
            </w:r>
          </w:p>
        </w:tc>
        <w:tc>
          <w:tcPr>
            <w:tcW w:w="1744" w:type="dxa"/>
          </w:tcPr>
          <w:p w14:paraId="3109ADF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Print with three</w:t>
            </w:r>
          </w:p>
          <w:p w14:paraId="5B64B36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overlays – using</w:t>
            </w:r>
          </w:p>
          <w:p w14:paraId="41425C5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card, string and</w:t>
            </w:r>
          </w:p>
          <w:p w14:paraId="29DE4A9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small lino tiles to</w:t>
            </w:r>
          </w:p>
          <w:p w14:paraId="4FE0E896"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create block print</w:t>
            </w:r>
          </w:p>
        </w:tc>
        <w:tc>
          <w:tcPr>
            <w:tcW w:w="1744" w:type="dxa"/>
          </w:tcPr>
          <w:p w14:paraId="024798E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Screen printing</w:t>
            </w:r>
          </w:p>
        </w:tc>
      </w:tr>
      <w:tr w:rsidR="00F13363" w:rsidRPr="00F13363" w14:paraId="0364C4E1" w14:textId="77777777" w:rsidTr="00D22819">
        <w:tc>
          <w:tcPr>
            <w:tcW w:w="1741" w:type="dxa"/>
            <w:shd w:val="clear" w:color="auto" w:fill="60CAF3" w:themeFill="accent4" w:themeFillTint="99"/>
          </w:tcPr>
          <w:p w14:paraId="7A3D05A4"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 xml:space="preserve">TEXTILES AND COLLAGE KS1 pupils should be taught </w:t>
            </w:r>
            <w:proofErr w:type="spellStart"/>
            <w:r w:rsidRPr="00F13363">
              <w:rPr>
                <w:rFonts w:ascii="XCCW Joined 15a" w:hAnsi="XCCW Joined 15a"/>
                <w:sz w:val="18"/>
                <w:szCs w:val="18"/>
              </w:rPr>
              <w:t>todevelop</w:t>
            </w:r>
            <w:proofErr w:type="spellEnd"/>
            <w:r w:rsidRPr="00F13363">
              <w:rPr>
                <w:rFonts w:ascii="XCCW Joined 15a" w:hAnsi="XCCW Joined 15a"/>
                <w:sz w:val="18"/>
                <w:szCs w:val="18"/>
              </w:rPr>
              <w:t xml:space="preserve"> a </w:t>
            </w:r>
            <w:r w:rsidRPr="00F13363">
              <w:rPr>
                <w:rFonts w:ascii="XCCW Joined 15a" w:hAnsi="XCCW Joined 15a"/>
                <w:sz w:val="18"/>
                <w:szCs w:val="18"/>
              </w:rPr>
              <w:lastRenderedPageBreak/>
              <w:t>wide range of art and design techniques in using colour, pattern, texture, line, shape, form, and space. KS2 Pupils should be taught to improve their mastery of art and design techniques with a range of materials.</w:t>
            </w:r>
          </w:p>
        </w:tc>
        <w:tc>
          <w:tcPr>
            <w:tcW w:w="1743" w:type="dxa"/>
          </w:tcPr>
          <w:p w14:paraId="120E5EF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Use fabric, wool or</w:t>
            </w:r>
          </w:p>
          <w:p w14:paraId="4C5CE87D"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thread to make</w:t>
            </w:r>
          </w:p>
          <w:p w14:paraId="234FF24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models with</w:t>
            </w:r>
          </w:p>
          <w:p w14:paraId="4D0F6D9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recycled items.</w:t>
            </w:r>
          </w:p>
          <w:p w14:paraId="63EBBF66"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noProof/>
                <w:sz w:val="18"/>
                <w:szCs w:val="18"/>
              </w:rPr>
              <w:lastRenderedPageBreak/>
              <w:drawing>
                <wp:anchor distT="0" distB="0" distL="114300" distR="114300" simplePos="0" relativeHeight="251664384" behindDoc="1" locked="0" layoutInCell="1" allowOverlap="1" wp14:anchorId="28A37BDB" wp14:editId="39D657F8">
                  <wp:simplePos x="0" y="0"/>
                  <wp:positionH relativeFrom="margin">
                    <wp:posOffset>231140</wp:posOffset>
                  </wp:positionH>
                  <wp:positionV relativeFrom="paragraph">
                    <wp:posOffset>-411480</wp:posOffset>
                  </wp:positionV>
                  <wp:extent cx="6334125" cy="6334125"/>
                  <wp:effectExtent l="0" t="0" r="0" b="9525"/>
                  <wp:wrapNone/>
                  <wp:docPr id="7" name="Picture 7" descr="A blue and yellow striped shield with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yellow striped shield with a child&#10;&#10;AI-generated content may be incorrect."/>
                          <pic:cNvPicPr>
                            <a:picLocks noChangeAspect="1" noChangeArrowheads="1"/>
                          </pic:cNvPicPr>
                        </pic:nvPicPr>
                        <pic:blipFill>
                          <a:blip r:embed="rId8">
                            <a:alphaModFix amt="5000"/>
                            <a:extLst>
                              <a:ext uri="{28A0092B-C50C-407E-A947-70E740481C1C}">
                                <a14:useLocalDpi xmlns:a14="http://schemas.microsoft.com/office/drawing/2010/main" val="0"/>
                              </a:ext>
                            </a:extLst>
                          </a:blip>
                          <a:srcRect/>
                          <a:stretch>
                            <a:fillRect/>
                          </a:stretch>
                        </pic:blipFill>
                        <pic:spPr bwMode="auto">
                          <a:xfrm>
                            <a:off x="0" y="0"/>
                            <a:ext cx="6334125" cy="6334125"/>
                          </a:xfrm>
                          <a:prstGeom prst="rect">
                            <a:avLst/>
                          </a:prstGeom>
                          <a:noFill/>
                        </pic:spPr>
                      </pic:pic>
                    </a:graphicData>
                  </a:graphic>
                </wp:anchor>
              </w:drawing>
            </w:r>
            <w:r w:rsidRPr="00F13363">
              <w:rPr>
                <w:rFonts w:ascii="XCCW Joined 15a" w:hAnsi="XCCW Joined 15a"/>
                <w:color w:val="FF0000"/>
                <w:sz w:val="18"/>
                <w:szCs w:val="18"/>
              </w:rPr>
              <w:t>Use ribbons and</w:t>
            </w:r>
          </w:p>
          <w:p w14:paraId="661A96D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string to thread</w:t>
            </w:r>
          </w:p>
          <w:p w14:paraId="251916A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and make</w:t>
            </w:r>
          </w:p>
          <w:p w14:paraId="4E8639F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patterns.</w:t>
            </w:r>
          </w:p>
          <w:p w14:paraId="0E6A8EE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Make collages</w:t>
            </w:r>
          </w:p>
          <w:p w14:paraId="28F8E30D"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using paper, tissue,</w:t>
            </w:r>
          </w:p>
          <w:p w14:paraId="6F2B26DD"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crepe etc</w:t>
            </w:r>
          </w:p>
          <w:p w14:paraId="657ECE8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Use fabrics for role</w:t>
            </w:r>
          </w:p>
          <w:p w14:paraId="4CC57CE3" w14:textId="77777777" w:rsidR="00F13363" w:rsidRPr="00F13363" w:rsidRDefault="00F13363" w:rsidP="00D22819">
            <w:pPr>
              <w:rPr>
                <w:rFonts w:ascii="XCCW Joined 15a" w:hAnsi="XCCW Joined 15a"/>
                <w:sz w:val="18"/>
                <w:szCs w:val="18"/>
              </w:rPr>
            </w:pPr>
            <w:r w:rsidRPr="00F13363">
              <w:rPr>
                <w:rFonts w:ascii="XCCW Joined 15a" w:hAnsi="XCCW Joined 15a"/>
                <w:color w:val="FF0000"/>
                <w:sz w:val="18"/>
                <w:szCs w:val="18"/>
              </w:rPr>
              <w:t>play</w:t>
            </w:r>
          </w:p>
        </w:tc>
        <w:tc>
          <w:tcPr>
            <w:tcW w:w="1744" w:type="dxa"/>
          </w:tcPr>
          <w:p w14:paraId="4F54EFA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Create fabrics by</w:t>
            </w:r>
          </w:p>
          <w:p w14:paraId="08799AD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weaving – use man</w:t>
            </w:r>
          </w:p>
          <w:p w14:paraId="3C35785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made and natural</w:t>
            </w:r>
          </w:p>
          <w:p w14:paraId="6A56FD8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 xml:space="preserve">materials </w:t>
            </w:r>
            <w:proofErr w:type="spellStart"/>
            <w:r w:rsidRPr="00F13363">
              <w:rPr>
                <w:rFonts w:ascii="XCCW Joined 15a" w:hAnsi="XCCW Joined 15a"/>
                <w:color w:val="FF0000"/>
                <w:sz w:val="18"/>
                <w:szCs w:val="18"/>
              </w:rPr>
              <w:t>ie</w:t>
            </w:r>
            <w:proofErr w:type="spellEnd"/>
            <w:r w:rsidRPr="00F13363">
              <w:rPr>
                <w:rFonts w:ascii="XCCW Joined 15a" w:hAnsi="XCCW Joined 15a"/>
                <w:color w:val="FF0000"/>
                <w:sz w:val="18"/>
                <w:szCs w:val="18"/>
              </w:rPr>
              <w:t xml:space="preserve"> grass</w:t>
            </w:r>
          </w:p>
          <w:p w14:paraId="2648B59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through twigs,</w:t>
            </w:r>
          </w:p>
          <w:p w14:paraId="4E6AB59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plastic through</w:t>
            </w:r>
          </w:p>
          <w:p w14:paraId="6EC494D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fence, wool</w:t>
            </w:r>
          </w:p>
          <w:p w14:paraId="068E6D59"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around lolly sticks</w:t>
            </w:r>
          </w:p>
          <w:p w14:paraId="2105AB3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etc</w:t>
            </w:r>
          </w:p>
          <w:p w14:paraId="7185A26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Introduce</w:t>
            </w:r>
          </w:p>
          <w:p w14:paraId="2EB3882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adhesives – Pritt</w:t>
            </w:r>
          </w:p>
          <w:p w14:paraId="387B386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and PVA</w:t>
            </w:r>
          </w:p>
          <w:p w14:paraId="6A309BE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Fold, crumple,</w:t>
            </w:r>
          </w:p>
          <w:p w14:paraId="65D9620D"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tear, overlap and</w:t>
            </w:r>
          </w:p>
          <w:p w14:paraId="5F937FF6"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sort different</w:t>
            </w:r>
          </w:p>
          <w:p w14:paraId="38A0E82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materials.</w:t>
            </w:r>
          </w:p>
        </w:tc>
        <w:tc>
          <w:tcPr>
            <w:tcW w:w="1744" w:type="dxa"/>
          </w:tcPr>
          <w:p w14:paraId="0FF69CE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Cut and shape</w:t>
            </w:r>
          </w:p>
          <w:p w14:paraId="02ECF12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fabric using</w:t>
            </w:r>
          </w:p>
          <w:p w14:paraId="56EC2C59"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scissors</w:t>
            </w:r>
          </w:p>
          <w:p w14:paraId="3D6E419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Glue and stitch</w:t>
            </w:r>
          </w:p>
          <w:p w14:paraId="49D797AC"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together using</w:t>
            </w:r>
          </w:p>
          <w:p w14:paraId="6EE27C7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large eye needles</w:t>
            </w:r>
          </w:p>
          <w:p w14:paraId="01CD0EE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Use simple</w:t>
            </w:r>
          </w:p>
          <w:p w14:paraId="32C0DC7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applique</w:t>
            </w:r>
          </w:p>
          <w:p w14:paraId="2BD70F2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Knot, fray, fringe,</w:t>
            </w:r>
          </w:p>
          <w:p w14:paraId="746C81E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twist or plait</w:t>
            </w:r>
          </w:p>
          <w:p w14:paraId="01BFC8F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threads/fabrics</w:t>
            </w:r>
          </w:p>
          <w:p w14:paraId="358C998C"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Overlap and</w:t>
            </w:r>
          </w:p>
          <w:p w14:paraId="6DEB5B16"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overlay materials.</w:t>
            </w:r>
          </w:p>
          <w:p w14:paraId="791259E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Show awareness of</w:t>
            </w:r>
          </w:p>
          <w:p w14:paraId="5010812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contrasts in</w:t>
            </w:r>
          </w:p>
          <w:p w14:paraId="2438C8C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textures and</w:t>
            </w:r>
          </w:p>
          <w:p w14:paraId="317C73C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colours.</w:t>
            </w:r>
          </w:p>
        </w:tc>
        <w:tc>
          <w:tcPr>
            <w:tcW w:w="1744" w:type="dxa"/>
          </w:tcPr>
          <w:p w14:paraId="0E729D8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noProof/>
                <w:sz w:val="18"/>
                <w:szCs w:val="18"/>
              </w:rPr>
              <w:lastRenderedPageBreak/>
              <w:drawing>
                <wp:anchor distT="0" distB="0" distL="114300" distR="114300" simplePos="0" relativeHeight="251663360" behindDoc="1" locked="0" layoutInCell="1" allowOverlap="1" wp14:anchorId="2114AEAB" wp14:editId="6EF98A2D">
                  <wp:simplePos x="0" y="0"/>
                  <wp:positionH relativeFrom="margin">
                    <wp:posOffset>-3242945</wp:posOffset>
                  </wp:positionH>
                  <wp:positionV relativeFrom="paragraph">
                    <wp:posOffset>-5094605</wp:posOffset>
                  </wp:positionV>
                  <wp:extent cx="6334125" cy="6334125"/>
                  <wp:effectExtent l="0" t="0" r="0" b="9525"/>
                  <wp:wrapNone/>
                  <wp:docPr id="6" name="Picture 6" descr="A blue and yellow striped shield with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yellow striped shield with a child&#10;&#10;AI-generated content may be incorrect."/>
                          <pic:cNvPicPr>
                            <a:picLocks noChangeAspect="1" noChangeArrowheads="1"/>
                          </pic:cNvPicPr>
                        </pic:nvPicPr>
                        <pic:blipFill>
                          <a:blip r:embed="rId8">
                            <a:alphaModFix amt="5000"/>
                            <a:extLst>
                              <a:ext uri="{28A0092B-C50C-407E-A947-70E740481C1C}">
                                <a14:useLocalDpi xmlns:a14="http://schemas.microsoft.com/office/drawing/2010/main" val="0"/>
                              </a:ext>
                            </a:extLst>
                          </a:blip>
                          <a:srcRect/>
                          <a:stretch>
                            <a:fillRect/>
                          </a:stretch>
                        </pic:blipFill>
                        <pic:spPr bwMode="auto">
                          <a:xfrm>
                            <a:off x="0" y="0"/>
                            <a:ext cx="6334125" cy="6334125"/>
                          </a:xfrm>
                          <a:prstGeom prst="rect">
                            <a:avLst/>
                          </a:prstGeom>
                          <a:noFill/>
                        </pic:spPr>
                      </pic:pic>
                    </a:graphicData>
                  </a:graphic>
                </wp:anchor>
              </w:drawing>
            </w:r>
            <w:r w:rsidRPr="00F13363">
              <w:rPr>
                <w:rFonts w:ascii="XCCW Joined 15a" w:hAnsi="XCCW Joined 15a"/>
                <w:color w:val="FF0000"/>
                <w:sz w:val="18"/>
                <w:szCs w:val="18"/>
              </w:rPr>
              <w:t>Dye fabric – tie</w:t>
            </w:r>
          </w:p>
          <w:p w14:paraId="5E12A7D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dye/dip dye</w:t>
            </w:r>
          </w:p>
          <w:p w14:paraId="0CBD2AB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Stitch (running</w:t>
            </w:r>
          </w:p>
          <w:p w14:paraId="501B5E0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stitch and over</w:t>
            </w:r>
          </w:p>
          <w:p w14:paraId="44F3264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stitch), cut and join</w:t>
            </w:r>
          </w:p>
          <w:p w14:paraId="3F11708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fabric</w:t>
            </w:r>
          </w:p>
          <w:p w14:paraId="1B16BDF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Use collage to</w:t>
            </w:r>
          </w:p>
          <w:p w14:paraId="52836FAC"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represent objects</w:t>
            </w:r>
          </w:p>
          <w:p w14:paraId="175FEE6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as well as</w:t>
            </w:r>
          </w:p>
          <w:p w14:paraId="5648D15C"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imaginative work.</w:t>
            </w:r>
          </w:p>
        </w:tc>
        <w:tc>
          <w:tcPr>
            <w:tcW w:w="1744" w:type="dxa"/>
          </w:tcPr>
          <w:p w14:paraId="4294934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Use a wide variety</w:t>
            </w:r>
          </w:p>
          <w:p w14:paraId="58E226D6"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of stitches</w:t>
            </w:r>
          </w:p>
          <w:p w14:paraId="76F8D41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(Running, back,</w:t>
            </w:r>
          </w:p>
          <w:p w14:paraId="42EDED0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blanket, over,</w:t>
            </w:r>
          </w:p>
          <w:p w14:paraId="3CAAB12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cross stitch, chain</w:t>
            </w:r>
          </w:p>
          <w:p w14:paraId="7B5B2B49"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stitch) to join</w:t>
            </w:r>
          </w:p>
          <w:p w14:paraId="739894F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materials and to</w:t>
            </w:r>
          </w:p>
          <w:p w14:paraId="3F97B4E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create pattern and</w:t>
            </w:r>
          </w:p>
          <w:p w14:paraId="3A03CE6C"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texture.</w:t>
            </w:r>
          </w:p>
          <w:p w14:paraId="3F12CA2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Develop their own</w:t>
            </w:r>
          </w:p>
          <w:p w14:paraId="4EE2B1A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materials for</w:t>
            </w:r>
          </w:p>
          <w:p w14:paraId="69C6524B"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collage –</w:t>
            </w:r>
          </w:p>
          <w:p w14:paraId="7850066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marbling etc</w:t>
            </w:r>
          </w:p>
          <w:p w14:paraId="31125A4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Embellish work</w:t>
            </w:r>
          </w:p>
          <w:p w14:paraId="281D82B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using a variety of</w:t>
            </w:r>
          </w:p>
          <w:p w14:paraId="0F2BD60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techniques and</w:t>
            </w:r>
          </w:p>
          <w:p w14:paraId="1FBDE16C"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materials.</w:t>
            </w:r>
          </w:p>
        </w:tc>
        <w:tc>
          <w:tcPr>
            <w:tcW w:w="1744" w:type="dxa"/>
          </w:tcPr>
          <w:p w14:paraId="527DA5C7"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Identify how artists</w:t>
            </w:r>
          </w:p>
          <w:p w14:paraId="394DB05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use textiles.</w:t>
            </w:r>
          </w:p>
          <w:p w14:paraId="7471D1E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Create work using</w:t>
            </w:r>
          </w:p>
          <w:p w14:paraId="4D8EEA94"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textiles, and</w:t>
            </w:r>
          </w:p>
          <w:p w14:paraId="7ECA113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various stitching</w:t>
            </w:r>
          </w:p>
          <w:p w14:paraId="290483C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techniques and</w:t>
            </w:r>
          </w:p>
          <w:p w14:paraId="2D40B76C"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embroidery</w:t>
            </w:r>
          </w:p>
          <w:p w14:paraId="26C9785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stitches.</w:t>
            </w:r>
          </w:p>
          <w:p w14:paraId="1A1952E2"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Recreate designs</w:t>
            </w:r>
          </w:p>
          <w:p w14:paraId="588D55F5"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from other times</w:t>
            </w:r>
          </w:p>
          <w:p w14:paraId="4127782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and cultures using</w:t>
            </w:r>
          </w:p>
          <w:p w14:paraId="2238B24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 variety of</w:t>
            </w:r>
          </w:p>
          <w:p w14:paraId="741C2648"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materials.</w:t>
            </w:r>
          </w:p>
        </w:tc>
        <w:tc>
          <w:tcPr>
            <w:tcW w:w="1744" w:type="dxa"/>
          </w:tcPr>
          <w:p w14:paraId="76F585D9"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Use fabrics to</w:t>
            </w:r>
          </w:p>
          <w:p w14:paraId="441CD30A"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create a 3D</w:t>
            </w:r>
          </w:p>
          <w:p w14:paraId="20D8EE31"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structure</w:t>
            </w:r>
          </w:p>
          <w:p w14:paraId="3D36932F"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Use a range of</w:t>
            </w:r>
          </w:p>
          <w:p w14:paraId="71B9538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mixed media to</w:t>
            </w:r>
          </w:p>
          <w:p w14:paraId="6DC7547C"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lastRenderedPageBreak/>
              <w:t>create collages,</w:t>
            </w:r>
          </w:p>
          <w:p w14:paraId="13011A73"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textiles, fabric, sew</w:t>
            </w:r>
          </w:p>
          <w:p w14:paraId="2C607BE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onto canvas, card</w:t>
            </w:r>
          </w:p>
          <w:p w14:paraId="0C7F1E40"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etc</w:t>
            </w:r>
          </w:p>
          <w:p w14:paraId="03B826FD"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Add collage to a</w:t>
            </w:r>
          </w:p>
          <w:p w14:paraId="4ABC720E"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printed or painted</w:t>
            </w:r>
          </w:p>
          <w:p w14:paraId="3A705B21" w14:textId="77777777" w:rsidR="00F13363" w:rsidRPr="00F13363" w:rsidRDefault="00F13363" w:rsidP="00D22819">
            <w:pPr>
              <w:rPr>
                <w:rFonts w:ascii="XCCW Joined 15a" w:hAnsi="XCCW Joined 15a"/>
                <w:color w:val="FF0000"/>
                <w:sz w:val="18"/>
                <w:szCs w:val="18"/>
              </w:rPr>
            </w:pPr>
            <w:r w:rsidRPr="00F13363">
              <w:rPr>
                <w:rFonts w:ascii="XCCW Joined 15a" w:hAnsi="XCCW Joined 15a"/>
                <w:color w:val="FF0000"/>
                <w:sz w:val="18"/>
                <w:szCs w:val="18"/>
              </w:rPr>
              <w:t>background.</w:t>
            </w:r>
          </w:p>
        </w:tc>
      </w:tr>
      <w:tr w:rsidR="00F13363" w:rsidRPr="00F13363" w14:paraId="5DB4981B" w14:textId="77777777" w:rsidTr="00D22819">
        <w:tc>
          <w:tcPr>
            <w:tcW w:w="1741" w:type="dxa"/>
            <w:shd w:val="clear" w:color="auto" w:fill="00B0F0"/>
          </w:tcPr>
          <w:p w14:paraId="4BE18E94"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Key Vocabulary</w:t>
            </w:r>
          </w:p>
        </w:tc>
        <w:tc>
          <w:tcPr>
            <w:tcW w:w="1743" w:type="dxa"/>
          </w:tcPr>
          <w:p w14:paraId="2727AF5D" w14:textId="77777777" w:rsidR="00F13363" w:rsidRPr="00F13363" w:rsidRDefault="00F13363" w:rsidP="00D22819">
            <w:pPr>
              <w:rPr>
                <w:rFonts w:ascii="XCCW Joined 15a" w:hAnsi="XCCW Joined 15a"/>
                <w:sz w:val="18"/>
                <w:szCs w:val="18"/>
              </w:rPr>
            </w:pPr>
          </w:p>
        </w:tc>
        <w:tc>
          <w:tcPr>
            <w:tcW w:w="1744" w:type="dxa"/>
          </w:tcPr>
          <w:p w14:paraId="387F5655"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Adhesive</w:t>
            </w:r>
          </w:p>
          <w:p w14:paraId="081FC2AA"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Carve</w:t>
            </w:r>
          </w:p>
          <w:p w14:paraId="457BA7AF"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Chalk</w:t>
            </w:r>
          </w:p>
          <w:p w14:paraId="33DCB9B2"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Crayon</w:t>
            </w:r>
          </w:p>
          <w:p w14:paraId="35CCA254"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Colours</w:t>
            </w:r>
          </w:p>
          <w:p w14:paraId="067C40FE"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crumple</w:t>
            </w:r>
          </w:p>
          <w:p w14:paraId="67D606E5"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dark</w:t>
            </w:r>
          </w:p>
          <w:p w14:paraId="18D368FE"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dough</w:t>
            </w:r>
          </w:p>
          <w:p w14:paraId="016F9E09"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environment</w:t>
            </w:r>
          </w:p>
          <w:p w14:paraId="320E76DE"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fabric</w:t>
            </w:r>
          </w:p>
          <w:p w14:paraId="6FF2F3F2"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Felt tips</w:t>
            </w:r>
          </w:p>
          <w:p w14:paraId="56857353"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fold</w:t>
            </w:r>
          </w:p>
          <w:p w14:paraId="58A628AB"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Impressed print</w:t>
            </w:r>
          </w:p>
          <w:p w14:paraId="79730913"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knead</w:t>
            </w:r>
          </w:p>
          <w:p w14:paraId="4D301FC1"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light</w:t>
            </w:r>
          </w:p>
          <w:p w14:paraId="4A3F00B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manmade</w:t>
            </w:r>
          </w:p>
          <w:p w14:paraId="6E0B1889"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natural</w:t>
            </w:r>
          </w:p>
          <w:p w14:paraId="3AB9387B"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overlap</w:t>
            </w:r>
          </w:p>
          <w:p w14:paraId="6EB89222"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pattern</w:t>
            </w:r>
          </w:p>
          <w:p w14:paraId="39CB1F2F"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Pencil</w:t>
            </w:r>
          </w:p>
          <w:p w14:paraId="4078193A"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Poster paint</w:t>
            </w:r>
          </w:p>
          <w:p w14:paraId="5A6CA707"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plasticine</w:t>
            </w:r>
          </w:p>
          <w:p w14:paraId="15509309"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Primary colours</w:t>
            </w:r>
          </w:p>
          <w:p w14:paraId="4F256B6D"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Relief print</w:t>
            </w:r>
          </w:p>
          <w:p w14:paraId="69972669"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Repeating</w:t>
            </w:r>
          </w:p>
          <w:p w14:paraId="66A986F9"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rollers</w:t>
            </w:r>
          </w:p>
          <w:p w14:paraId="10ABEFD4"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Secondary colours</w:t>
            </w:r>
          </w:p>
          <w:p w14:paraId="2F1C44AD"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Shape</w:t>
            </w:r>
          </w:p>
          <w:p w14:paraId="6A835E3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Tools</w:t>
            </w:r>
          </w:p>
          <w:p w14:paraId="4CC234C1"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Tone</w:t>
            </w:r>
          </w:p>
          <w:p w14:paraId="516EA29C"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Rubbings</w:t>
            </w:r>
          </w:p>
          <w:p w14:paraId="1C6113FD"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Roll</w:t>
            </w:r>
          </w:p>
          <w:p w14:paraId="5348982B"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weave</w:t>
            </w:r>
          </w:p>
        </w:tc>
        <w:tc>
          <w:tcPr>
            <w:tcW w:w="1744" w:type="dxa"/>
          </w:tcPr>
          <w:p w14:paraId="2302797F"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Applique</w:t>
            </w:r>
          </w:p>
          <w:p w14:paraId="30FBC8BE"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Chalks</w:t>
            </w:r>
          </w:p>
          <w:p w14:paraId="4650DF1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clay</w:t>
            </w:r>
          </w:p>
          <w:p w14:paraId="278A51F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Colouring</w:t>
            </w:r>
          </w:p>
          <w:p w14:paraId="007637F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contrast</w:t>
            </w:r>
          </w:p>
          <w:p w14:paraId="524D8EB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Dye</w:t>
            </w:r>
          </w:p>
          <w:p w14:paraId="0467EA3B"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Fabric</w:t>
            </w:r>
          </w:p>
          <w:p w14:paraId="219194C7"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Fray</w:t>
            </w:r>
          </w:p>
          <w:p w14:paraId="69056ABC"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fringe</w:t>
            </w:r>
          </w:p>
          <w:p w14:paraId="0FDCA357"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Irregular</w:t>
            </w:r>
          </w:p>
          <w:p w14:paraId="1E72E972"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knot</w:t>
            </w:r>
          </w:p>
          <w:p w14:paraId="39726DAA"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Malleable</w:t>
            </w:r>
          </w:p>
          <w:p w14:paraId="75E5F5E3"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Man made</w:t>
            </w:r>
          </w:p>
          <w:p w14:paraId="1216EB3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Mod rock</w:t>
            </w:r>
          </w:p>
          <w:p w14:paraId="144A9099"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natural</w:t>
            </w:r>
          </w:p>
          <w:p w14:paraId="0B99FB7A"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Oil pastels</w:t>
            </w:r>
            <w:r w:rsidRPr="00F13363">
              <w:rPr>
                <w:rFonts w:ascii="XCCW Joined 15a" w:hAnsi="XCCW Joined 15a"/>
                <w:sz w:val="18"/>
                <w:szCs w:val="18"/>
              </w:rPr>
              <w:cr/>
            </w:r>
          </w:p>
          <w:p w14:paraId="2D512C25"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over printing</w:t>
            </w:r>
          </w:p>
          <w:p w14:paraId="1E176375"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overlap</w:t>
            </w:r>
          </w:p>
          <w:p w14:paraId="024F3515"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overlay</w:t>
            </w:r>
          </w:p>
          <w:p w14:paraId="33B4153C"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pastel</w:t>
            </w:r>
          </w:p>
          <w:p w14:paraId="1E9F77E4"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pencils</w:t>
            </w:r>
          </w:p>
          <w:p w14:paraId="66C72F2E"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Pencils</w:t>
            </w:r>
          </w:p>
          <w:p w14:paraId="0269F14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plait</w:t>
            </w:r>
          </w:p>
          <w:p w14:paraId="3558C931"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Regular</w:t>
            </w:r>
          </w:p>
          <w:p w14:paraId="2A2B255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sculpture</w:t>
            </w:r>
          </w:p>
          <w:p w14:paraId="5444182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shades</w:t>
            </w:r>
          </w:p>
          <w:p w14:paraId="535E7331"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stitch</w:t>
            </w:r>
          </w:p>
          <w:p w14:paraId="69760A65"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surfaces</w:t>
            </w:r>
          </w:p>
          <w:p w14:paraId="7079BE99"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texture</w:t>
            </w:r>
          </w:p>
          <w:p w14:paraId="0991E1BB"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tint</w:t>
            </w:r>
          </w:p>
          <w:p w14:paraId="3C8D7702"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Tools</w:t>
            </w:r>
          </w:p>
          <w:p w14:paraId="1A1B6AC9"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twist</w:t>
            </w:r>
          </w:p>
        </w:tc>
        <w:tc>
          <w:tcPr>
            <w:tcW w:w="1744" w:type="dxa"/>
          </w:tcPr>
          <w:p w14:paraId="28DC5971"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blending</w:t>
            </w:r>
          </w:p>
          <w:p w14:paraId="2860154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Charcoal</w:t>
            </w:r>
          </w:p>
          <w:p w14:paraId="091CF46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collage</w:t>
            </w:r>
          </w:p>
          <w:p w14:paraId="36D7C777"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Cross hatch</w:t>
            </w:r>
          </w:p>
          <w:p w14:paraId="0F0BE9BD"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Dip dye</w:t>
            </w:r>
          </w:p>
          <w:p w14:paraId="5712B267"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Dotting</w:t>
            </w:r>
          </w:p>
          <w:p w14:paraId="035302D9"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Dye</w:t>
            </w:r>
          </w:p>
          <w:p w14:paraId="22A0E1C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Environmental</w:t>
            </w:r>
          </w:p>
          <w:p w14:paraId="11014EF5"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Grades</w:t>
            </w:r>
          </w:p>
          <w:p w14:paraId="7A3ECD1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Hue</w:t>
            </w:r>
          </w:p>
          <w:p w14:paraId="564DEAA1"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Implements</w:t>
            </w:r>
          </w:p>
          <w:p w14:paraId="062EFA3C"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Impressed</w:t>
            </w:r>
          </w:p>
          <w:p w14:paraId="534277CF"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Manmade</w:t>
            </w:r>
          </w:p>
          <w:p w14:paraId="37FB19E4"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Mono print</w:t>
            </w:r>
          </w:p>
          <w:p w14:paraId="371D039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Natural</w:t>
            </w:r>
            <w:r w:rsidRPr="00F13363">
              <w:rPr>
                <w:rFonts w:ascii="XCCW Joined 15a" w:hAnsi="XCCW Joined 15a"/>
                <w:sz w:val="18"/>
                <w:szCs w:val="18"/>
              </w:rPr>
              <w:cr/>
              <w:t>Oil pastel</w:t>
            </w:r>
          </w:p>
          <w:p w14:paraId="6F1E8CF1"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Over stitch</w:t>
            </w:r>
          </w:p>
          <w:p w14:paraId="0211ED65"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Overlapping</w:t>
            </w:r>
          </w:p>
          <w:p w14:paraId="04CCE847"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Press print</w:t>
            </w:r>
          </w:p>
          <w:p w14:paraId="43F7A231"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Primary</w:t>
            </w:r>
          </w:p>
          <w:p w14:paraId="0E161DB1"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Relief</w:t>
            </w:r>
          </w:p>
          <w:p w14:paraId="017DC913"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Repeating</w:t>
            </w:r>
          </w:p>
          <w:p w14:paraId="5197931A"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Running stitch</w:t>
            </w:r>
          </w:p>
          <w:p w14:paraId="3EF324F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Scratching</w:t>
            </w:r>
          </w:p>
          <w:p w14:paraId="10DCDDFD"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Secondary</w:t>
            </w:r>
          </w:p>
          <w:p w14:paraId="043CDB6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Shades</w:t>
            </w:r>
          </w:p>
          <w:p w14:paraId="2DB8A8A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Splashing</w:t>
            </w:r>
          </w:p>
          <w:p w14:paraId="202AB9AE"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Tertiary</w:t>
            </w:r>
          </w:p>
          <w:p w14:paraId="222205BB"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Texture</w:t>
            </w:r>
          </w:p>
          <w:p w14:paraId="0E428F4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Tints</w:t>
            </w:r>
          </w:p>
          <w:p w14:paraId="2A7F8769"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Tone</w:t>
            </w:r>
            <w:r w:rsidRPr="00F13363">
              <w:rPr>
                <w:rFonts w:ascii="XCCW Joined 15a" w:hAnsi="XCCW Joined 15a"/>
                <w:sz w:val="18"/>
                <w:szCs w:val="18"/>
              </w:rPr>
              <w:cr/>
            </w:r>
          </w:p>
          <w:p w14:paraId="797AA135" w14:textId="77777777" w:rsidR="00F13363" w:rsidRPr="00F13363" w:rsidRDefault="00F13363" w:rsidP="00D22819">
            <w:pPr>
              <w:rPr>
                <w:rFonts w:ascii="XCCW Joined 15a" w:hAnsi="XCCW Joined 15a"/>
                <w:sz w:val="18"/>
                <w:szCs w:val="18"/>
              </w:rPr>
            </w:pPr>
          </w:p>
          <w:p w14:paraId="708754D4" w14:textId="77777777" w:rsidR="00F13363" w:rsidRPr="00F13363" w:rsidRDefault="00F13363" w:rsidP="00D22819">
            <w:pPr>
              <w:rPr>
                <w:rFonts w:ascii="XCCW Joined 15a" w:hAnsi="XCCW Joined 15a"/>
                <w:sz w:val="18"/>
                <w:szCs w:val="18"/>
              </w:rPr>
            </w:pPr>
          </w:p>
        </w:tc>
        <w:tc>
          <w:tcPr>
            <w:tcW w:w="1744" w:type="dxa"/>
          </w:tcPr>
          <w:p w14:paraId="12CE3C7C"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Acrylic</w:t>
            </w:r>
          </w:p>
          <w:p w14:paraId="0CF31114"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Back stitch</w:t>
            </w:r>
          </w:p>
          <w:p w14:paraId="63E2F04C"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Chain stitch</w:t>
            </w:r>
          </w:p>
          <w:p w14:paraId="1429911E"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Chalk</w:t>
            </w:r>
          </w:p>
          <w:p w14:paraId="19B0E8E5"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Clay</w:t>
            </w:r>
          </w:p>
          <w:p w14:paraId="32E3472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Collage</w:t>
            </w:r>
          </w:p>
          <w:p w14:paraId="542C575D"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Construct</w:t>
            </w:r>
          </w:p>
          <w:p w14:paraId="4420623A"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Cross stitch</w:t>
            </w:r>
          </w:p>
          <w:p w14:paraId="296523F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Embellish</w:t>
            </w:r>
          </w:p>
          <w:p w14:paraId="2820720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Fine liners</w:t>
            </w:r>
          </w:p>
          <w:p w14:paraId="7FC22C3C"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Form</w:t>
            </w:r>
          </w:p>
          <w:p w14:paraId="5727E984"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Fresco</w:t>
            </w:r>
          </w:p>
          <w:p w14:paraId="31364033"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Implements</w:t>
            </w:r>
          </w:p>
          <w:p w14:paraId="0949B6CD"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Impressed print</w:t>
            </w:r>
          </w:p>
          <w:p w14:paraId="6BF69AE1"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Malleable</w:t>
            </w:r>
          </w:p>
          <w:p w14:paraId="6EA0A3B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Marbling</w:t>
            </w:r>
          </w:p>
          <w:p w14:paraId="23B5BEF5"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Model</w:t>
            </w:r>
          </w:p>
          <w:p w14:paraId="0E6B934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Overlays</w:t>
            </w:r>
          </w:p>
          <w:p w14:paraId="4FFCB459"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Pastels</w:t>
            </w:r>
          </w:p>
          <w:p w14:paraId="2C9F99B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Pattern</w:t>
            </w:r>
          </w:p>
          <w:p w14:paraId="01D8E417"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Pencils</w:t>
            </w:r>
          </w:p>
          <w:p w14:paraId="78B2FB54"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Rigid</w:t>
            </w:r>
          </w:p>
          <w:p w14:paraId="0560AF7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Running stitch</w:t>
            </w:r>
          </w:p>
          <w:p w14:paraId="6938530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Shades</w:t>
            </w:r>
          </w:p>
          <w:p w14:paraId="30D520FC"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Shape</w:t>
            </w:r>
          </w:p>
          <w:p w14:paraId="7B5F324B"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Stitched</w:t>
            </w:r>
          </w:p>
          <w:p w14:paraId="0E1963C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Texture</w:t>
            </w:r>
          </w:p>
          <w:p w14:paraId="7F159EEF"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Third dimension</w:t>
            </w:r>
          </w:p>
          <w:p w14:paraId="7B7F2843"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Tints</w:t>
            </w:r>
          </w:p>
          <w:p w14:paraId="583892D7"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Tones</w:t>
            </w:r>
          </w:p>
          <w:p w14:paraId="0D662FBB"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Wash</w:t>
            </w:r>
          </w:p>
          <w:p w14:paraId="2441C272"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Watercolour</w:t>
            </w:r>
          </w:p>
        </w:tc>
        <w:tc>
          <w:tcPr>
            <w:tcW w:w="1744" w:type="dxa"/>
          </w:tcPr>
          <w:p w14:paraId="09CD5B05"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Atmosphere</w:t>
            </w:r>
          </w:p>
          <w:p w14:paraId="26298CDC"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Blending</w:t>
            </w:r>
          </w:p>
          <w:p w14:paraId="230D96AF"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Block prints</w:t>
            </w:r>
          </w:p>
          <w:p w14:paraId="5B5A8B5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Charcoal</w:t>
            </w:r>
          </w:p>
          <w:p w14:paraId="3BA08BA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Coloured pencil</w:t>
            </w:r>
          </w:p>
          <w:p w14:paraId="191A79F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Complementary</w:t>
            </w:r>
          </w:p>
          <w:p w14:paraId="27C5824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Construct</w:t>
            </w:r>
          </w:p>
          <w:p w14:paraId="5F228759"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Contrasting</w:t>
            </w:r>
          </w:p>
          <w:p w14:paraId="4AAF40B7"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Digital marks</w:t>
            </w:r>
          </w:p>
          <w:p w14:paraId="40528F1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Dry media</w:t>
            </w:r>
          </w:p>
          <w:p w14:paraId="3A481A55"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Embroidery</w:t>
            </w:r>
          </w:p>
          <w:p w14:paraId="7B26F27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Foci</w:t>
            </w:r>
          </w:p>
          <w:p w14:paraId="203092ED"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Form</w:t>
            </w:r>
          </w:p>
          <w:p w14:paraId="028163E5"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Horizon</w:t>
            </w:r>
          </w:p>
          <w:p w14:paraId="38E1FAD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Lino tiles</w:t>
            </w:r>
          </w:p>
          <w:p w14:paraId="5061023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Media</w:t>
            </w:r>
            <w:r w:rsidRPr="00F13363">
              <w:rPr>
                <w:rFonts w:ascii="XCCW Joined 15a" w:hAnsi="XCCW Joined 15a"/>
                <w:sz w:val="18"/>
                <w:szCs w:val="18"/>
              </w:rPr>
              <w:cr/>
              <w:t>Mixing</w:t>
            </w:r>
          </w:p>
          <w:p w14:paraId="349EEF5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Model</w:t>
            </w:r>
          </w:p>
          <w:p w14:paraId="5050C401"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Observation</w:t>
            </w:r>
          </w:p>
          <w:p w14:paraId="457C4DAE"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Oil pastels</w:t>
            </w:r>
          </w:p>
          <w:p w14:paraId="4CBCD497"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Overlays</w:t>
            </w:r>
          </w:p>
          <w:p w14:paraId="0334908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Pencil</w:t>
            </w:r>
          </w:p>
          <w:p w14:paraId="1299658F"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Perspective</w:t>
            </w:r>
          </w:p>
          <w:p w14:paraId="21D9E29D"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Sculpture</w:t>
            </w:r>
          </w:p>
          <w:p w14:paraId="3ED76C57"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Shape</w:t>
            </w:r>
          </w:p>
          <w:p w14:paraId="69640E22"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Textiles</w:t>
            </w:r>
          </w:p>
          <w:p w14:paraId="3E7F27F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Texture</w:t>
            </w:r>
          </w:p>
          <w:p w14:paraId="2F2CDAA4"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Tools</w:t>
            </w:r>
          </w:p>
          <w:p w14:paraId="66CC89FC"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Wire</w:t>
            </w:r>
            <w:r w:rsidRPr="00F13363">
              <w:rPr>
                <w:rFonts w:ascii="XCCW Joined 15a" w:hAnsi="XCCW Joined 15a"/>
                <w:sz w:val="18"/>
                <w:szCs w:val="18"/>
              </w:rPr>
              <w:cr/>
            </w:r>
          </w:p>
          <w:p w14:paraId="4FD68288" w14:textId="77777777" w:rsidR="00F13363" w:rsidRPr="00F13363" w:rsidRDefault="00F13363" w:rsidP="00D22819">
            <w:pPr>
              <w:rPr>
                <w:rFonts w:ascii="XCCW Joined 15a" w:hAnsi="XCCW Joined 15a"/>
                <w:sz w:val="18"/>
                <w:szCs w:val="18"/>
              </w:rPr>
            </w:pPr>
          </w:p>
        </w:tc>
        <w:tc>
          <w:tcPr>
            <w:tcW w:w="1744" w:type="dxa"/>
          </w:tcPr>
          <w:p w14:paraId="735A6A27"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Chalk</w:t>
            </w:r>
          </w:p>
          <w:p w14:paraId="6EA756B2"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Collage</w:t>
            </w:r>
          </w:p>
          <w:p w14:paraId="24B5E6AC"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collage</w:t>
            </w:r>
          </w:p>
          <w:p w14:paraId="715F1FA3"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Composition</w:t>
            </w:r>
          </w:p>
          <w:p w14:paraId="694D912B"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Contrast</w:t>
            </w:r>
          </w:p>
          <w:p w14:paraId="5FC7209F"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Emotion</w:t>
            </w:r>
          </w:p>
          <w:p w14:paraId="753B533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Fabric</w:t>
            </w:r>
          </w:p>
          <w:p w14:paraId="7FF474EA"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Ink</w:t>
            </w:r>
          </w:p>
          <w:p w14:paraId="603632A9"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Ink</w:t>
            </w:r>
          </w:p>
          <w:p w14:paraId="1A426EC3"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lastRenderedPageBreak/>
              <w:t>Light</w:t>
            </w:r>
          </w:p>
          <w:p w14:paraId="01A001DD"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Mixed media</w:t>
            </w:r>
          </w:p>
          <w:p w14:paraId="727438A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Mood</w:t>
            </w:r>
          </w:p>
          <w:p w14:paraId="6FAE2F70"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Observation</w:t>
            </w:r>
          </w:p>
          <w:p w14:paraId="085EE017"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Paint</w:t>
            </w:r>
          </w:p>
          <w:p w14:paraId="3AC78455"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Pastels</w:t>
            </w:r>
          </w:p>
          <w:p w14:paraId="132C90A4"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Pattern texture</w:t>
            </w:r>
          </w:p>
          <w:p w14:paraId="2FB59C4D"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Patterns</w:t>
            </w:r>
          </w:p>
          <w:p w14:paraId="6539FCB4"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Print</w:t>
            </w:r>
          </w:p>
          <w:p w14:paraId="7CA0713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Proportion</w:t>
            </w:r>
          </w:p>
          <w:p w14:paraId="32240D12"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Scale</w:t>
            </w:r>
          </w:p>
          <w:p w14:paraId="2C16271C"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Screen print</w:t>
            </w:r>
          </w:p>
          <w:p w14:paraId="68E72028"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Shades</w:t>
            </w:r>
          </w:p>
          <w:p w14:paraId="05C98736"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Textures</w:t>
            </w:r>
          </w:p>
          <w:p w14:paraId="1F54CC94"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Tints</w:t>
            </w:r>
          </w:p>
          <w:p w14:paraId="133918D1"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Tonal</w:t>
            </w:r>
          </w:p>
          <w:p w14:paraId="1079D59B"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Tones</w:t>
            </w:r>
          </w:p>
          <w:p w14:paraId="2D046052"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Watercolour</w:t>
            </w:r>
          </w:p>
          <w:p w14:paraId="1BEFE86F" w14:textId="77777777" w:rsidR="00F13363" w:rsidRPr="00F13363" w:rsidRDefault="00F13363" w:rsidP="00D22819">
            <w:pPr>
              <w:rPr>
                <w:rFonts w:ascii="XCCW Joined 15a" w:hAnsi="XCCW Joined 15a"/>
                <w:sz w:val="18"/>
                <w:szCs w:val="18"/>
              </w:rPr>
            </w:pPr>
            <w:r w:rsidRPr="00F13363">
              <w:rPr>
                <w:rFonts w:ascii="XCCW Joined 15a" w:hAnsi="XCCW Joined 15a"/>
                <w:sz w:val="18"/>
                <w:szCs w:val="18"/>
              </w:rPr>
              <w:t>Wet media</w:t>
            </w:r>
          </w:p>
        </w:tc>
      </w:tr>
    </w:tbl>
    <w:p w14:paraId="7C9454BD" w14:textId="01047CD5" w:rsidR="00DB1F28" w:rsidRPr="00F13363" w:rsidRDefault="00DB1F28" w:rsidP="00F13363">
      <w:pPr>
        <w:rPr>
          <w:rFonts w:ascii="XCCW Joined 15a" w:hAnsi="XCCW Joined 15a"/>
          <w:sz w:val="18"/>
          <w:szCs w:val="18"/>
        </w:rPr>
      </w:pPr>
    </w:p>
    <w:sectPr w:rsidR="00DB1F28" w:rsidRPr="00F13363" w:rsidSect="008D2AAA">
      <w:headerReference w:type="default" r:id="rId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7FC54" w14:textId="77777777" w:rsidR="004E4B14" w:rsidRDefault="004E4B14" w:rsidP="008D2AAA">
      <w:pPr>
        <w:spacing w:after="0" w:line="240" w:lineRule="auto"/>
      </w:pPr>
      <w:r>
        <w:separator/>
      </w:r>
    </w:p>
  </w:endnote>
  <w:endnote w:type="continuationSeparator" w:id="0">
    <w:p w14:paraId="34C618A8" w14:textId="77777777" w:rsidR="004E4B14" w:rsidRDefault="004E4B14" w:rsidP="008D2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XCCW Joined 15a">
    <w:panose1 w:val="03050602040000000000"/>
    <w:charset w:val="00"/>
    <w:family w:val="script"/>
    <w:pitch w:val="variable"/>
    <w:sig w:usb0="800000A7" w:usb1="10000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920A6" w14:textId="77777777" w:rsidR="004E4B14" w:rsidRDefault="004E4B14" w:rsidP="008D2AAA">
      <w:pPr>
        <w:spacing w:after="0" w:line="240" w:lineRule="auto"/>
      </w:pPr>
      <w:r>
        <w:separator/>
      </w:r>
    </w:p>
  </w:footnote>
  <w:footnote w:type="continuationSeparator" w:id="0">
    <w:p w14:paraId="3305DE90" w14:textId="77777777" w:rsidR="004E4B14" w:rsidRDefault="004E4B14" w:rsidP="008D2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264A5" w14:textId="202FE632" w:rsidR="008D2AAA" w:rsidRPr="008D2AAA" w:rsidRDefault="008D2AAA" w:rsidP="008D2AAA">
    <w:pPr>
      <w:jc w:val="center"/>
      <w:rPr>
        <w:rFonts w:ascii="XCCW Joined 15a" w:hAnsi="XCCW Joined 15a"/>
      </w:rPr>
    </w:pPr>
    <w:r>
      <w:rPr>
        <w:noProof/>
      </w:rPr>
      <w:drawing>
        <wp:anchor distT="0" distB="0" distL="114300" distR="114300" simplePos="0" relativeHeight="251660288" behindDoc="0" locked="0" layoutInCell="1" allowOverlap="1" wp14:anchorId="7E2A1110" wp14:editId="5C37B6F7">
          <wp:simplePos x="0" y="0"/>
          <wp:positionH relativeFrom="rightMargin">
            <wp:align>left</wp:align>
          </wp:positionH>
          <wp:positionV relativeFrom="paragraph">
            <wp:posOffset>-155303</wp:posOffset>
          </wp:positionV>
          <wp:extent cx="653143" cy="653143"/>
          <wp:effectExtent l="0" t="0" r="0" b="0"/>
          <wp:wrapNone/>
          <wp:docPr id="1555129993" name="Picture 1" descr="Home - Gwladys Street Community Primary &amp;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wladys Street Community Primary &amp; Nursery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43" cy="6531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F14B459" wp14:editId="4553F0F3">
          <wp:simplePos x="0" y="0"/>
          <wp:positionH relativeFrom="leftMargin">
            <wp:align>right</wp:align>
          </wp:positionH>
          <wp:positionV relativeFrom="paragraph">
            <wp:posOffset>-188232</wp:posOffset>
          </wp:positionV>
          <wp:extent cx="653143" cy="653143"/>
          <wp:effectExtent l="0" t="0" r="0" b="0"/>
          <wp:wrapNone/>
          <wp:docPr id="2075111160" name="Picture 1" descr="Home - Gwladys Street Community Primary &amp;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wladys Street Community Primary &amp; Nursery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43" cy="653143"/>
                  </a:xfrm>
                  <a:prstGeom prst="rect">
                    <a:avLst/>
                  </a:prstGeom>
                  <a:noFill/>
                  <a:ln>
                    <a:noFill/>
                  </a:ln>
                </pic:spPr>
              </pic:pic>
            </a:graphicData>
          </a:graphic>
          <wp14:sizeRelH relativeFrom="page">
            <wp14:pctWidth>0</wp14:pctWidth>
          </wp14:sizeRelH>
          <wp14:sizeRelV relativeFrom="page">
            <wp14:pctHeight>0</wp14:pctHeight>
          </wp14:sizeRelV>
        </wp:anchor>
      </w:drawing>
    </w:r>
    <w:r w:rsidR="00F13363">
      <w:rPr>
        <w:rFonts w:ascii="XCCW Joined 15a" w:hAnsi="XCCW Joined 15a"/>
      </w:rPr>
      <w:t>Art &amp; Design</w:t>
    </w:r>
    <w:r>
      <w:rPr>
        <w:rFonts w:ascii="XCCW Joined 15a" w:hAnsi="XCCW Joined 15a"/>
      </w:rPr>
      <w:t xml:space="preserve"> at Gwladys Street CP &amp; Nursery School</w:t>
    </w:r>
  </w:p>
  <w:p w14:paraId="076B3B1A" w14:textId="77777777" w:rsidR="008D2AAA" w:rsidRDefault="008D2A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9374B"/>
    <w:multiLevelType w:val="hybridMultilevel"/>
    <w:tmpl w:val="FDAE8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C865F3"/>
    <w:multiLevelType w:val="hybridMultilevel"/>
    <w:tmpl w:val="DED051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DC022C"/>
    <w:multiLevelType w:val="hybridMultilevel"/>
    <w:tmpl w:val="26FCD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257880"/>
    <w:multiLevelType w:val="hybridMultilevel"/>
    <w:tmpl w:val="1E448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D6617F"/>
    <w:multiLevelType w:val="hybridMultilevel"/>
    <w:tmpl w:val="3DE4C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15C21BE"/>
    <w:multiLevelType w:val="multilevel"/>
    <w:tmpl w:val="705C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A51C50"/>
    <w:multiLevelType w:val="hybridMultilevel"/>
    <w:tmpl w:val="6A14E00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56F960DC"/>
    <w:multiLevelType w:val="hybridMultilevel"/>
    <w:tmpl w:val="5B4CC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7A15E1B"/>
    <w:multiLevelType w:val="hybridMultilevel"/>
    <w:tmpl w:val="1BCE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6A2B8A"/>
    <w:multiLevelType w:val="hybridMultilevel"/>
    <w:tmpl w:val="0CB4D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05B3583"/>
    <w:multiLevelType w:val="hybridMultilevel"/>
    <w:tmpl w:val="5F5EED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EA19C3"/>
    <w:multiLevelType w:val="hybridMultilevel"/>
    <w:tmpl w:val="071AD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DCE2DCB"/>
    <w:multiLevelType w:val="hybridMultilevel"/>
    <w:tmpl w:val="E8B62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01378868">
    <w:abstractNumId w:val="10"/>
  </w:num>
  <w:num w:numId="2" w16cid:durableId="1285579496">
    <w:abstractNumId w:val="6"/>
  </w:num>
  <w:num w:numId="3" w16cid:durableId="573247124">
    <w:abstractNumId w:val="5"/>
  </w:num>
  <w:num w:numId="4" w16cid:durableId="530533388">
    <w:abstractNumId w:val="2"/>
  </w:num>
  <w:num w:numId="5" w16cid:durableId="1617249410">
    <w:abstractNumId w:val="9"/>
  </w:num>
  <w:num w:numId="6" w16cid:durableId="995886234">
    <w:abstractNumId w:val="4"/>
  </w:num>
  <w:num w:numId="7" w16cid:durableId="594677349">
    <w:abstractNumId w:val="8"/>
  </w:num>
  <w:num w:numId="8" w16cid:durableId="343094897">
    <w:abstractNumId w:val="7"/>
  </w:num>
  <w:num w:numId="9" w16cid:durableId="423263573">
    <w:abstractNumId w:val="0"/>
  </w:num>
  <w:num w:numId="10" w16cid:durableId="4065090">
    <w:abstractNumId w:val="1"/>
  </w:num>
  <w:num w:numId="11" w16cid:durableId="1180046680">
    <w:abstractNumId w:val="12"/>
  </w:num>
  <w:num w:numId="12" w16cid:durableId="1416627542">
    <w:abstractNumId w:val="11"/>
  </w:num>
  <w:num w:numId="13" w16cid:durableId="5458030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AAA"/>
    <w:rsid w:val="00071315"/>
    <w:rsid w:val="000721E4"/>
    <w:rsid w:val="00073F8C"/>
    <w:rsid w:val="00076345"/>
    <w:rsid w:val="000B00F3"/>
    <w:rsid w:val="000D3742"/>
    <w:rsid w:val="000D5D71"/>
    <w:rsid w:val="001751A8"/>
    <w:rsid w:val="00230870"/>
    <w:rsid w:val="00277743"/>
    <w:rsid w:val="002E1402"/>
    <w:rsid w:val="0032282E"/>
    <w:rsid w:val="00334330"/>
    <w:rsid w:val="004730C4"/>
    <w:rsid w:val="004E37F1"/>
    <w:rsid w:val="004E4B14"/>
    <w:rsid w:val="00513011"/>
    <w:rsid w:val="00547F5C"/>
    <w:rsid w:val="005B0CCB"/>
    <w:rsid w:val="005F4E25"/>
    <w:rsid w:val="006824BC"/>
    <w:rsid w:val="007334CD"/>
    <w:rsid w:val="008D2AAA"/>
    <w:rsid w:val="00924B90"/>
    <w:rsid w:val="009275DE"/>
    <w:rsid w:val="009A4EFB"/>
    <w:rsid w:val="009E2B5A"/>
    <w:rsid w:val="00B81B48"/>
    <w:rsid w:val="00B843EE"/>
    <w:rsid w:val="00B84548"/>
    <w:rsid w:val="00C52E07"/>
    <w:rsid w:val="00C5390D"/>
    <w:rsid w:val="00CE1968"/>
    <w:rsid w:val="00D13E6C"/>
    <w:rsid w:val="00D1565F"/>
    <w:rsid w:val="00D93523"/>
    <w:rsid w:val="00DB1F28"/>
    <w:rsid w:val="00DC25C8"/>
    <w:rsid w:val="00E76F1C"/>
    <w:rsid w:val="00F101DB"/>
    <w:rsid w:val="00F13363"/>
    <w:rsid w:val="00F65DB7"/>
    <w:rsid w:val="00FA6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3B902"/>
  <w15:chartTrackingRefBased/>
  <w15:docId w15:val="{9AC029B1-E414-4C04-9E5C-56757BCC2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363"/>
    <w:pPr>
      <w:spacing w:line="259" w:lineRule="auto"/>
    </w:pPr>
    <w:rPr>
      <w:kern w:val="0"/>
      <w:sz w:val="22"/>
      <w:szCs w:val="22"/>
      <w14:ligatures w14:val="none"/>
    </w:rPr>
  </w:style>
  <w:style w:type="paragraph" w:styleId="Heading1">
    <w:name w:val="heading 1"/>
    <w:basedOn w:val="Normal"/>
    <w:next w:val="Normal"/>
    <w:link w:val="Heading1Char"/>
    <w:uiPriority w:val="9"/>
    <w:qFormat/>
    <w:rsid w:val="008D2AA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D2AA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D2AAA"/>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D2AAA"/>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8D2AAA"/>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8D2AAA"/>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8D2AAA"/>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8D2AAA"/>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8D2AAA"/>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A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2A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2A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2A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2A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2A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2A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2A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2AAA"/>
    <w:rPr>
      <w:rFonts w:eastAsiaTheme="majorEastAsia" w:cstheme="majorBidi"/>
      <w:color w:val="272727" w:themeColor="text1" w:themeTint="D8"/>
    </w:rPr>
  </w:style>
  <w:style w:type="paragraph" w:styleId="Title">
    <w:name w:val="Title"/>
    <w:basedOn w:val="Normal"/>
    <w:next w:val="Normal"/>
    <w:link w:val="TitleChar"/>
    <w:uiPriority w:val="10"/>
    <w:qFormat/>
    <w:rsid w:val="008D2AA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D2A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2AAA"/>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D2A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2AAA"/>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8D2AAA"/>
    <w:rPr>
      <w:i/>
      <w:iCs/>
      <w:color w:val="404040" w:themeColor="text1" w:themeTint="BF"/>
    </w:rPr>
  </w:style>
  <w:style w:type="paragraph" w:styleId="ListParagraph">
    <w:name w:val="List Paragraph"/>
    <w:basedOn w:val="Normal"/>
    <w:uiPriority w:val="34"/>
    <w:qFormat/>
    <w:rsid w:val="008D2AAA"/>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8D2AAA"/>
    <w:rPr>
      <w:i/>
      <w:iCs/>
      <w:color w:val="0F4761" w:themeColor="accent1" w:themeShade="BF"/>
    </w:rPr>
  </w:style>
  <w:style w:type="paragraph" w:styleId="IntenseQuote">
    <w:name w:val="Intense Quote"/>
    <w:basedOn w:val="Normal"/>
    <w:next w:val="Normal"/>
    <w:link w:val="IntenseQuoteChar"/>
    <w:uiPriority w:val="30"/>
    <w:qFormat/>
    <w:rsid w:val="008D2AA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8D2AAA"/>
    <w:rPr>
      <w:i/>
      <w:iCs/>
      <w:color w:val="0F4761" w:themeColor="accent1" w:themeShade="BF"/>
    </w:rPr>
  </w:style>
  <w:style w:type="character" w:styleId="IntenseReference">
    <w:name w:val="Intense Reference"/>
    <w:basedOn w:val="DefaultParagraphFont"/>
    <w:uiPriority w:val="32"/>
    <w:qFormat/>
    <w:rsid w:val="008D2AAA"/>
    <w:rPr>
      <w:b/>
      <w:bCs/>
      <w:smallCaps/>
      <w:color w:val="0F4761" w:themeColor="accent1" w:themeShade="BF"/>
      <w:spacing w:val="5"/>
    </w:rPr>
  </w:style>
  <w:style w:type="paragraph" w:styleId="Header">
    <w:name w:val="header"/>
    <w:basedOn w:val="Normal"/>
    <w:link w:val="HeaderChar"/>
    <w:uiPriority w:val="99"/>
    <w:unhideWhenUsed/>
    <w:rsid w:val="008D2AAA"/>
    <w:pPr>
      <w:tabs>
        <w:tab w:val="center" w:pos="4513"/>
        <w:tab w:val="right" w:pos="9026"/>
      </w:tabs>
      <w:spacing w:after="0" w:line="240" w:lineRule="auto"/>
    </w:pPr>
    <w:rPr>
      <w:kern w:val="2"/>
      <w:sz w:val="24"/>
      <w:szCs w:val="24"/>
      <w14:ligatures w14:val="standardContextual"/>
    </w:rPr>
  </w:style>
  <w:style w:type="character" w:customStyle="1" w:styleId="HeaderChar">
    <w:name w:val="Header Char"/>
    <w:basedOn w:val="DefaultParagraphFont"/>
    <w:link w:val="Header"/>
    <w:uiPriority w:val="99"/>
    <w:rsid w:val="008D2AAA"/>
  </w:style>
  <w:style w:type="paragraph" w:styleId="Footer">
    <w:name w:val="footer"/>
    <w:basedOn w:val="Normal"/>
    <w:link w:val="FooterChar"/>
    <w:uiPriority w:val="99"/>
    <w:unhideWhenUsed/>
    <w:rsid w:val="008D2A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AAA"/>
  </w:style>
  <w:style w:type="table" w:styleId="TableGrid">
    <w:name w:val="Table Grid"/>
    <w:basedOn w:val="TableNormal"/>
    <w:uiPriority w:val="39"/>
    <w:rsid w:val="008D2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75135">
      <w:bodyDiv w:val="1"/>
      <w:marLeft w:val="0"/>
      <w:marRight w:val="0"/>
      <w:marTop w:val="0"/>
      <w:marBottom w:val="0"/>
      <w:divBdr>
        <w:top w:val="none" w:sz="0" w:space="0" w:color="auto"/>
        <w:left w:val="none" w:sz="0" w:space="0" w:color="auto"/>
        <w:bottom w:val="none" w:sz="0" w:space="0" w:color="auto"/>
        <w:right w:val="none" w:sz="0" w:space="0" w:color="auto"/>
      </w:divBdr>
    </w:div>
    <w:div w:id="693115887">
      <w:bodyDiv w:val="1"/>
      <w:marLeft w:val="0"/>
      <w:marRight w:val="0"/>
      <w:marTop w:val="0"/>
      <w:marBottom w:val="0"/>
      <w:divBdr>
        <w:top w:val="none" w:sz="0" w:space="0" w:color="auto"/>
        <w:left w:val="none" w:sz="0" w:space="0" w:color="auto"/>
        <w:bottom w:val="none" w:sz="0" w:space="0" w:color="auto"/>
        <w:right w:val="none" w:sz="0" w:space="0" w:color="auto"/>
      </w:divBdr>
    </w:div>
    <w:div w:id="208529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1963</Words>
  <Characters>11191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Aucutt</dc:creator>
  <cp:keywords/>
  <dc:description/>
  <cp:lastModifiedBy>Ian Morris</cp:lastModifiedBy>
  <cp:revision>2</cp:revision>
  <dcterms:created xsi:type="dcterms:W3CDTF">2026-06-15T19:00:00Z</dcterms:created>
  <dcterms:modified xsi:type="dcterms:W3CDTF">2026-06-15T19:00:00Z</dcterms:modified>
</cp:coreProperties>
</file>