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14" w:tblpY="268"/>
        <w:tblW w:w="14662" w:type="dxa"/>
        <w:tblLook w:val="04A0" w:firstRow="1" w:lastRow="0" w:firstColumn="1" w:lastColumn="0" w:noHBand="0" w:noVBand="1"/>
      </w:tblPr>
      <w:tblGrid>
        <w:gridCol w:w="1379"/>
        <w:gridCol w:w="2076"/>
        <w:gridCol w:w="2336"/>
        <w:gridCol w:w="2341"/>
        <w:gridCol w:w="2021"/>
        <w:gridCol w:w="2204"/>
        <w:gridCol w:w="2305"/>
      </w:tblGrid>
      <w:tr w:rsidR="0032282E" w14:paraId="37E91741" w14:textId="77777777" w:rsidTr="000C268C">
        <w:tc>
          <w:tcPr>
            <w:tcW w:w="1379" w:type="dxa"/>
          </w:tcPr>
          <w:p w14:paraId="21C023A9" w14:textId="21687580" w:rsidR="0032282E" w:rsidRDefault="0032282E" w:rsidP="0032282E">
            <w:pPr>
              <w:jc w:val="center"/>
              <w:rPr>
                <w:rFonts w:ascii="XCCW Joined 15a" w:hAnsi="XCCW Joined 15a"/>
              </w:rPr>
            </w:pPr>
            <w:r>
              <w:rPr>
                <w:rFonts w:ascii="XCCW Joined 15a" w:hAnsi="XCCW Joined 15a"/>
              </w:rPr>
              <w:t>EYFS</w:t>
            </w:r>
          </w:p>
        </w:tc>
        <w:tc>
          <w:tcPr>
            <w:tcW w:w="13283" w:type="dxa"/>
            <w:gridSpan w:val="6"/>
            <w:shd w:val="clear" w:color="auto" w:fill="auto"/>
          </w:tcPr>
          <w:p w14:paraId="01B74549" w14:textId="5D163B15" w:rsidR="0032282E" w:rsidRDefault="0032282E" w:rsidP="0032282E">
            <w:pPr>
              <w:jc w:val="center"/>
              <w:rPr>
                <w:rFonts w:ascii="XCCW Joined 15a" w:hAnsi="XCCW Joined 15a"/>
              </w:rPr>
            </w:pPr>
            <w:r>
              <w:rPr>
                <w:rFonts w:ascii="XCCW Joined 15a" w:hAnsi="XCCW Joined 15a"/>
              </w:rPr>
              <w:t>Throughout your child’s journey in EYFS, our Music Curriculum will:</w:t>
            </w:r>
          </w:p>
          <w:p w14:paraId="5843FB4E" w14:textId="28D84912" w:rsidR="0032282E" w:rsidRDefault="0032282E" w:rsidP="0032282E">
            <w:pPr>
              <w:rPr>
                <w:rFonts w:ascii="XCCW Joined 15a" w:hAnsi="XCCW Joined 15a"/>
              </w:rPr>
            </w:pPr>
            <w:r w:rsidRPr="0032282E">
              <w:rPr>
                <w:rFonts w:ascii="XCCW Joined 15a" w:hAnsi="XCCW Joined 15a"/>
              </w:rPr>
              <w:t>Give children an insight into new musical world</w:t>
            </w:r>
            <w:r w:rsidR="00B84548">
              <w:rPr>
                <w:rFonts w:ascii="XCCW Joined 15a" w:hAnsi="XCCW Joined 15a"/>
              </w:rPr>
              <w:t>s</w:t>
            </w:r>
          </w:p>
          <w:p w14:paraId="5FC4FEA3" w14:textId="40822367" w:rsidR="0032282E" w:rsidRDefault="0032282E" w:rsidP="0032282E">
            <w:pPr>
              <w:rPr>
                <w:rFonts w:ascii="XCCW Joined 15a" w:hAnsi="XCCW Joined 15a"/>
              </w:rPr>
            </w:pPr>
            <w:r w:rsidRPr="0032282E">
              <w:rPr>
                <w:rFonts w:ascii="XCCW Joined 15a" w:hAnsi="XCCW Joined 15a"/>
              </w:rPr>
              <w:t>Introduce them to different kinds of music from across the globe, including traditional and folk music from Britain</w:t>
            </w:r>
          </w:p>
          <w:p w14:paraId="25BF27F4" w14:textId="545B1670" w:rsidR="0032282E" w:rsidRDefault="0032282E" w:rsidP="0032282E">
            <w:pPr>
              <w:rPr>
                <w:rFonts w:ascii="XCCW Joined 15a" w:hAnsi="XCCW Joined 15a"/>
              </w:rPr>
            </w:pPr>
            <w:r w:rsidRPr="0032282E">
              <w:rPr>
                <w:rFonts w:ascii="XCCW Joined 15a" w:hAnsi="XCCW Joined 15a"/>
              </w:rPr>
              <w:t>Invite musicians in to play music to children and talk about it</w:t>
            </w:r>
          </w:p>
          <w:p w14:paraId="0B15F977" w14:textId="1C506C65" w:rsidR="0032282E" w:rsidRDefault="0032282E" w:rsidP="0032282E">
            <w:pPr>
              <w:rPr>
                <w:rFonts w:ascii="XCCW Joined 15a" w:hAnsi="XCCW Joined 15a"/>
              </w:rPr>
            </w:pPr>
            <w:r w:rsidRPr="0032282E">
              <w:rPr>
                <w:rFonts w:ascii="XCCW Joined 15a" w:hAnsi="XCCW Joined 15a"/>
              </w:rPr>
              <w:t>Encourage children to listen attentively to music</w:t>
            </w:r>
          </w:p>
          <w:p w14:paraId="32708FD2" w14:textId="04737B4F" w:rsidR="0032282E" w:rsidRDefault="0032282E" w:rsidP="0032282E">
            <w:pPr>
              <w:rPr>
                <w:rFonts w:ascii="XCCW Joined 15a" w:hAnsi="XCCW Joined 15a"/>
              </w:rPr>
            </w:pPr>
            <w:r w:rsidRPr="0032282E">
              <w:rPr>
                <w:rFonts w:ascii="XCCW Joined 15a" w:hAnsi="XCCW Joined 15a"/>
              </w:rPr>
              <w:t xml:space="preserve">Discuss changes and patterns as a piece of music develops </w:t>
            </w:r>
          </w:p>
          <w:p w14:paraId="42422FF9" w14:textId="77777777" w:rsidR="0032282E" w:rsidRDefault="0032282E" w:rsidP="0032282E">
            <w:pPr>
              <w:rPr>
                <w:rFonts w:ascii="XCCW Joined 15a" w:hAnsi="XCCW Joined 15a"/>
              </w:rPr>
            </w:pPr>
            <w:r w:rsidRPr="0032282E">
              <w:rPr>
                <w:rFonts w:ascii="XCCW Joined 15a" w:hAnsi="XCCW Joined 15a"/>
              </w:rPr>
              <w:t xml:space="preserve">Play pitch-matching games, humming or singing short phrases for children to copy. </w:t>
            </w:r>
          </w:p>
          <w:p w14:paraId="6456A5D6" w14:textId="1BB8326F" w:rsidR="0032282E" w:rsidRDefault="0032282E" w:rsidP="0032282E">
            <w:pPr>
              <w:rPr>
                <w:rFonts w:ascii="XCCW Joined 15a" w:hAnsi="XCCW Joined 15a"/>
              </w:rPr>
            </w:pPr>
            <w:r w:rsidRPr="0032282E">
              <w:rPr>
                <w:rFonts w:ascii="XCCW Joined 15a" w:hAnsi="XCCW Joined 15a"/>
              </w:rPr>
              <w:t>Use songs with and without words – children may pitch match more easily with sounds like ‘ba’</w:t>
            </w:r>
          </w:p>
          <w:p w14:paraId="042012CC" w14:textId="77777777" w:rsidR="0032282E" w:rsidRDefault="0032282E" w:rsidP="0032282E">
            <w:pPr>
              <w:rPr>
                <w:rFonts w:ascii="XCCW Joined 15a" w:hAnsi="XCCW Joined 15a"/>
              </w:rPr>
            </w:pPr>
            <w:r w:rsidRPr="0032282E">
              <w:rPr>
                <w:rFonts w:ascii="XCCW Joined 15a" w:hAnsi="XCCW Joined 15a"/>
              </w:rPr>
              <w:t xml:space="preserve">Sing call-and-response songs, so that children can echo phrases of songs being sung. Sometimes sing slowly, so that children can listen to the words and the melody of the song </w:t>
            </w:r>
          </w:p>
          <w:p w14:paraId="3F7D348F" w14:textId="0C321989" w:rsidR="0032282E" w:rsidRDefault="0032282E" w:rsidP="0032282E">
            <w:pPr>
              <w:rPr>
                <w:rFonts w:ascii="XCCW Joined 15a" w:hAnsi="XCCW Joined 15a"/>
              </w:rPr>
            </w:pPr>
            <w:r w:rsidRPr="0032282E">
              <w:rPr>
                <w:rFonts w:ascii="XCCW Joined 15a" w:hAnsi="XCCW Joined 15a"/>
              </w:rPr>
              <w:t>Play movement and listening games that use different sounds for different movements. Suggestions: march to the sound of the drum or creep to the sound of the maraca. Model how to tap rhythms to accompany words, such as tapping the syllables of names, objects, animals and the lyrics of a song</w:t>
            </w:r>
          </w:p>
          <w:p w14:paraId="22E32A29" w14:textId="2D9C8F75" w:rsidR="0032282E" w:rsidRDefault="0032282E" w:rsidP="0032282E">
            <w:pPr>
              <w:rPr>
                <w:rFonts w:ascii="XCCW Joined 15a" w:hAnsi="XCCW Joined 15a"/>
              </w:rPr>
            </w:pPr>
            <w:r w:rsidRPr="0032282E">
              <w:rPr>
                <w:rFonts w:ascii="XCCW Joined 15a" w:hAnsi="XCCW Joined 15a"/>
              </w:rPr>
              <w:t>Notice and encourage children to keep a steady beat, this may be whilst singing and tapping their knees, dancing to music, or making their own music with instruments and sound makers</w:t>
            </w:r>
          </w:p>
          <w:p w14:paraId="3456E268" w14:textId="5D7E6C43" w:rsidR="0032282E" w:rsidRDefault="0032282E" w:rsidP="0032282E">
            <w:pPr>
              <w:rPr>
                <w:rFonts w:ascii="XCCW Joined 15a" w:hAnsi="XCCW Joined 15a"/>
              </w:rPr>
            </w:pPr>
            <w:r w:rsidRPr="0032282E">
              <w:rPr>
                <w:rFonts w:ascii="XCCW Joined 15a" w:hAnsi="XCCW Joined 15a"/>
              </w:rPr>
              <w:t>Play music with a pulse for children to move in time with and encourage them to respond to changes: they could jump when the music suddenly becomes louder, for example</w:t>
            </w:r>
          </w:p>
          <w:p w14:paraId="06273FE8" w14:textId="4F9BD466" w:rsidR="0032282E" w:rsidRDefault="0032282E" w:rsidP="0032282E">
            <w:pPr>
              <w:rPr>
                <w:rFonts w:ascii="XCCW Joined 15a" w:hAnsi="XCCW Joined 15a"/>
              </w:rPr>
            </w:pPr>
            <w:r w:rsidRPr="0032282E">
              <w:rPr>
                <w:rFonts w:ascii="XCCW Joined 15a" w:hAnsi="XCCW Joined 15a"/>
              </w:rPr>
              <w:lastRenderedPageBreak/>
              <w:t>Children are encouraged to create their own music and to replicate choreographed dances, such as pop songs and traditional dances from around the world</w:t>
            </w:r>
          </w:p>
          <w:p w14:paraId="6D105EA1" w14:textId="77777777" w:rsidR="005F4E25" w:rsidRDefault="0032282E" w:rsidP="0032282E">
            <w:pPr>
              <w:rPr>
                <w:rFonts w:ascii="XCCW Joined 15a" w:hAnsi="XCCW Joined 15a"/>
              </w:rPr>
            </w:pPr>
            <w:r w:rsidRPr="0032282E">
              <w:rPr>
                <w:rFonts w:ascii="XCCW Joined 15a" w:hAnsi="XCCW Joined 15a"/>
              </w:rPr>
              <w:t>Children are allowed and encouraged to respond individually to the music they hear</w:t>
            </w:r>
          </w:p>
          <w:p w14:paraId="641294F3" w14:textId="37770BE7" w:rsidR="0032282E" w:rsidRDefault="0032282E" w:rsidP="0032282E">
            <w:pPr>
              <w:rPr>
                <w:rFonts w:ascii="XCCW Joined 15a" w:hAnsi="XCCW Joined 15a"/>
              </w:rPr>
            </w:pPr>
            <w:r w:rsidRPr="0032282E">
              <w:rPr>
                <w:rFonts w:ascii="XCCW Joined 15a" w:hAnsi="XCCW Joined 15a"/>
              </w:rPr>
              <w:t>Children are offered opportunities to sing solo, whether this is their own creations or songs from</w:t>
            </w:r>
            <w:r>
              <w:rPr>
                <w:rFonts w:ascii="XCCW Joined 15a" w:hAnsi="XCCW Joined 15a"/>
              </w:rPr>
              <w:t xml:space="preserve"> home</w:t>
            </w:r>
          </w:p>
        </w:tc>
      </w:tr>
      <w:tr w:rsidR="0032282E" w14:paraId="0A0FAAA5" w14:textId="77777777" w:rsidTr="0032282E">
        <w:tc>
          <w:tcPr>
            <w:tcW w:w="1379" w:type="dxa"/>
          </w:tcPr>
          <w:p w14:paraId="2C9DF93B" w14:textId="1D17496C" w:rsidR="0032282E" w:rsidRPr="00924B90" w:rsidRDefault="0032282E" w:rsidP="0032282E">
            <w:pPr>
              <w:jc w:val="center"/>
              <w:rPr>
                <w:rFonts w:ascii="XCCW Joined 15a" w:hAnsi="XCCW Joined 15a"/>
              </w:rPr>
            </w:pPr>
          </w:p>
        </w:tc>
        <w:tc>
          <w:tcPr>
            <w:tcW w:w="2076" w:type="dxa"/>
            <w:shd w:val="clear" w:color="auto" w:fill="D1D1D1" w:themeFill="background2" w:themeFillShade="E6"/>
          </w:tcPr>
          <w:p w14:paraId="436F28F8" w14:textId="69A2CD6D" w:rsidR="0032282E" w:rsidRDefault="0032282E" w:rsidP="0032282E">
            <w:pPr>
              <w:jc w:val="center"/>
              <w:rPr>
                <w:rFonts w:ascii="XCCW Joined 15a" w:hAnsi="XCCW Joined 15a"/>
              </w:rPr>
            </w:pPr>
            <w:r>
              <w:rPr>
                <w:rFonts w:ascii="XCCW Joined 15a" w:hAnsi="XCCW Joined 15a"/>
              </w:rPr>
              <w:t>Autumn 1</w:t>
            </w:r>
          </w:p>
        </w:tc>
        <w:tc>
          <w:tcPr>
            <w:tcW w:w="2336" w:type="dxa"/>
            <w:shd w:val="clear" w:color="auto" w:fill="D1D1D1" w:themeFill="background2" w:themeFillShade="E6"/>
          </w:tcPr>
          <w:p w14:paraId="1A839873" w14:textId="25AFAECF" w:rsidR="0032282E" w:rsidRDefault="0032282E" w:rsidP="0032282E">
            <w:pPr>
              <w:jc w:val="center"/>
              <w:rPr>
                <w:rFonts w:ascii="XCCW Joined 15a" w:hAnsi="XCCW Joined 15a"/>
              </w:rPr>
            </w:pPr>
            <w:r>
              <w:rPr>
                <w:rFonts w:ascii="XCCW Joined 15a" w:hAnsi="XCCW Joined 15a"/>
              </w:rPr>
              <w:t>Autumn 2</w:t>
            </w:r>
          </w:p>
        </w:tc>
        <w:tc>
          <w:tcPr>
            <w:tcW w:w="2341" w:type="dxa"/>
            <w:shd w:val="clear" w:color="auto" w:fill="C1E4F5" w:themeFill="accent1" w:themeFillTint="33"/>
          </w:tcPr>
          <w:p w14:paraId="457C2BE6" w14:textId="5FD1F75D" w:rsidR="0032282E" w:rsidRDefault="0032282E" w:rsidP="0032282E">
            <w:pPr>
              <w:jc w:val="center"/>
              <w:rPr>
                <w:rFonts w:ascii="XCCW Joined 15a" w:hAnsi="XCCW Joined 15a"/>
              </w:rPr>
            </w:pPr>
            <w:r>
              <w:rPr>
                <w:rFonts w:ascii="XCCW Joined 15a" w:hAnsi="XCCW Joined 15a"/>
              </w:rPr>
              <w:t>Spring 1</w:t>
            </w:r>
          </w:p>
        </w:tc>
        <w:tc>
          <w:tcPr>
            <w:tcW w:w="2021" w:type="dxa"/>
            <w:shd w:val="clear" w:color="auto" w:fill="C1E4F5" w:themeFill="accent1" w:themeFillTint="33"/>
          </w:tcPr>
          <w:p w14:paraId="47ACF244" w14:textId="150BA585" w:rsidR="0032282E" w:rsidRDefault="0032282E" w:rsidP="0032282E">
            <w:pPr>
              <w:jc w:val="center"/>
              <w:rPr>
                <w:rFonts w:ascii="XCCW Joined 15a" w:hAnsi="XCCW Joined 15a"/>
              </w:rPr>
            </w:pPr>
            <w:r>
              <w:rPr>
                <w:rFonts w:ascii="XCCW Joined 15a" w:hAnsi="XCCW Joined 15a"/>
              </w:rPr>
              <w:t>Spring 2</w:t>
            </w:r>
          </w:p>
        </w:tc>
        <w:tc>
          <w:tcPr>
            <w:tcW w:w="2204" w:type="dxa"/>
            <w:shd w:val="clear" w:color="auto" w:fill="FFFF00"/>
          </w:tcPr>
          <w:p w14:paraId="50D70121" w14:textId="7AD9A705" w:rsidR="0032282E" w:rsidRDefault="0032282E" w:rsidP="0032282E">
            <w:pPr>
              <w:jc w:val="center"/>
              <w:rPr>
                <w:rFonts w:ascii="XCCW Joined 15a" w:hAnsi="XCCW Joined 15a"/>
              </w:rPr>
            </w:pPr>
            <w:r>
              <w:rPr>
                <w:rFonts w:ascii="XCCW Joined 15a" w:hAnsi="XCCW Joined 15a"/>
              </w:rPr>
              <w:t>Summer 1</w:t>
            </w:r>
          </w:p>
        </w:tc>
        <w:tc>
          <w:tcPr>
            <w:tcW w:w="2305" w:type="dxa"/>
            <w:shd w:val="clear" w:color="auto" w:fill="FFFF00"/>
          </w:tcPr>
          <w:p w14:paraId="63533470" w14:textId="0AE96481" w:rsidR="0032282E" w:rsidRDefault="0032282E" w:rsidP="0032282E">
            <w:pPr>
              <w:jc w:val="center"/>
              <w:rPr>
                <w:rFonts w:ascii="XCCW Joined 15a" w:hAnsi="XCCW Joined 15a"/>
              </w:rPr>
            </w:pPr>
            <w:r>
              <w:rPr>
                <w:rFonts w:ascii="XCCW Joined 15a" w:hAnsi="XCCW Joined 15a"/>
              </w:rPr>
              <w:t>Summer 2</w:t>
            </w:r>
          </w:p>
        </w:tc>
      </w:tr>
      <w:tr w:rsidR="00073F8C" w14:paraId="07AFF584" w14:textId="77777777" w:rsidTr="0032282E">
        <w:tc>
          <w:tcPr>
            <w:tcW w:w="1379" w:type="dxa"/>
          </w:tcPr>
          <w:p w14:paraId="2FCD099C" w14:textId="696F9B7E" w:rsidR="008D2AAA" w:rsidRPr="00924B90" w:rsidRDefault="008D2AAA" w:rsidP="0032282E">
            <w:pPr>
              <w:jc w:val="center"/>
              <w:rPr>
                <w:rFonts w:ascii="XCCW Joined 15a" w:hAnsi="XCCW Joined 15a"/>
              </w:rPr>
            </w:pPr>
            <w:r w:rsidRPr="00924B90">
              <w:rPr>
                <w:rFonts w:ascii="XCCW Joined 15a" w:hAnsi="XCCW Joined 15a"/>
              </w:rPr>
              <w:t>Year 1</w:t>
            </w:r>
          </w:p>
        </w:tc>
        <w:tc>
          <w:tcPr>
            <w:tcW w:w="2076" w:type="dxa"/>
            <w:shd w:val="clear" w:color="auto" w:fill="D9D9D9" w:themeFill="background1" w:themeFillShade="D9"/>
          </w:tcPr>
          <w:p w14:paraId="67F6843B" w14:textId="55178E8A" w:rsidR="008D2AAA" w:rsidRDefault="000B00F3" w:rsidP="0032282E">
            <w:pPr>
              <w:jc w:val="center"/>
              <w:rPr>
                <w:rFonts w:ascii="XCCW Joined 15a" w:hAnsi="XCCW Joined 15a"/>
              </w:rPr>
            </w:pPr>
            <w:r>
              <w:rPr>
                <w:rFonts w:ascii="XCCW Joined 15a" w:hAnsi="XCCW Joined 15a"/>
              </w:rPr>
              <w:t>My Musical Heartbeat</w:t>
            </w:r>
          </w:p>
        </w:tc>
        <w:tc>
          <w:tcPr>
            <w:tcW w:w="2336" w:type="dxa"/>
            <w:shd w:val="clear" w:color="auto" w:fill="D9D9D9" w:themeFill="background1" w:themeFillShade="D9"/>
          </w:tcPr>
          <w:p w14:paraId="773BAE1C" w14:textId="1E44B870" w:rsidR="008D2AAA" w:rsidRDefault="000B00F3" w:rsidP="0032282E">
            <w:pPr>
              <w:jc w:val="center"/>
              <w:rPr>
                <w:rFonts w:ascii="XCCW Joined 15a" w:hAnsi="XCCW Joined 15a"/>
              </w:rPr>
            </w:pPr>
            <w:r>
              <w:rPr>
                <w:rFonts w:ascii="XCCW Joined 15a" w:hAnsi="XCCW Joined 15a"/>
              </w:rPr>
              <w:t>Dance, Sing and Play!</w:t>
            </w:r>
          </w:p>
        </w:tc>
        <w:tc>
          <w:tcPr>
            <w:tcW w:w="2341" w:type="dxa"/>
            <w:shd w:val="clear" w:color="auto" w:fill="C1E4F5" w:themeFill="accent1" w:themeFillTint="33"/>
          </w:tcPr>
          <w:p w14:paraId="479370D7" w14:textId="3AF0E866" w:rsidR="008D2AAA" w:rsidRDefault="000B00F3" w:rsidP="0032282E">
            <w:pPr>
              <w:jc w:val="center"/>
              <w:rPr>
                <w:rFonts w:ascii="XCCW Joined 15a" w:hAnsi="XCCW Joined 15a"/>
              </w:rPr>
            </w:pPr>
            <w:r>
              <w:rPr>
                <w:rFonts w:ascii="XCCW Joined 15a" w:hAnsi="XCCW Joined 15a"/>
              </w:rPr>
              <w:t>Exploring Sounds</w:t>
            </w:r>
          </w:p>
        </w:tc>
        <w:tc>
          <w:tcPr>
            <w:tcW w:w="2021" w:type="dxa"/>
            <w:shd w:val="clear" w:color="auto" w:fill="C1E4F5" w:themeFill="accent1" w:themeFillTint="33"/>
          </w:tcPr>
          <w:p w14:paraId="7E5CCDEE" w14:textId="7063C14C" w:rsidR="008D2AAA" w:rsidRDefault="000B00F3" w:rsidP="0032282E">
            <w:pPr>
              <w:jc w:val="center"/>
              <w:rPr>
                <w:rFonts w:ascii="XCCW Joined 15a" w:hAnsi="XCCW Joined 15a"/>
              </w:rPr>
            </w:pPr>
            <w:r>
              <w:rPr>
                <w:rFonts w:ascii="XCCW Joined 15a" w:hAnsi="XCCW Joined 15a"/>
              </w:rPr>
              <w:t>Learning to Listen</w:t>
            </w:r>
          </w:p>
        </w:tc>
        <w:tc>
          <w:tcPr>
            <w:tcW w:w="2204" w:type="dxa"/>
            <w:shd w:val="clear" w:color="auto" w:fill="FFFF00"/>
          </w:tcPr>
          <w:p w14:paraId="49551DE5" w14:textId="7E2E8C81" w:rsidR="008D2AAA" w:rsidRDefault="000B00F3" w:rsidP="0032282E">
            <w:pPr>
              <w:jc w:val="center"/>
              <w:rPr>
                <w:rFonts w:ascii="XCCW Joined 15a" w:hAnsi="XCCW Joined 15a"/>
              </w:rPr>
            </w:pPr>
            <w:r>
              <w:rPr>
                <w:rFonts w:ascii="XCCW Joined 15a" w:hAnsi="XCCW Joined 15a"/>
              </w:rPr>
              <w:t>Having Fun with Improvisation</w:t>
            </w:r>
          </w:p>
        </w:tc>
        <w:tc>
          <w:tcPr>
            <w:tcW w:w="2305" w:type="dxa"/>
            <w:shd w:val="clear" w:color="auto" w:fill="FFFF00"/>
          </w:tcPr>
          <w:p w14:paraId="6168AC89" w14:textId="31B17A73" w:rsidR="008D2AAA" w:rsidRDefault="000B00F3" w:rsidP="0032282E">
            <w:pPr>
              <w:jc w:val="center"/>
              <w:rPr>
                <w:rFonts w:ascii="XCCW Joined 15a" w:hAnsi="XCCW Joined 15a"/>
              </w:rPr>
            </w:pPr>
            <w:r>
              <w:rPr>
                <w:rFonts w:ascii="XCCW Joined 15a" w:hAnsi="XCCW Joined 15a"/>
              </w:rPr>
              <w:t>Let’s Perform Together!</w:t>
            </w:r>
          </w:p>
        </w:tc>
      </w:tr>
      <w:tr w:rsidR="00073F8C" w14:paraId="40E4C51E" w14:textId="77777777" w:rsidTr="0032282E">
        <w:tc>
          <w:tcPr>
            <w:tcW w:w="1379" w:type="dxa"/>
          </w:tcPr>
          <w:p w14:paraId="5C9D786D" w14:textId="77777777" w:rsidR="007334CD" w:rsidRDefault="007334CD" w:rsidP="0032282E">
            <w:pPr>
              <w:jc w:val="center"/>
              <w:rPr>
                <w:rFonts w:ascii="XCCW Joined 15a" w:hAnsi="XCCW Joined 15a"/>
              </w:rPr>
            </w:pPr>
          </w:p>
        </w:tc>
        <w:tc>
          <w:tcPr>
            <w:tcW w:w="2076" w:type="dxa"/>
            <w:shd w:val="clear" w:color="auto" w:fill="auto"/>
          </w:tcPr>
          <w:p w14:paraId="2021C8DD" w14:textId="5CA974DF" w:rsidR="007334CD" w:rsidRDefault="00230870" w:rsidP="0032282E">
            <w:pPr>
              <w:rPr>
                <w:rFonts w:ascii="XCCW Joined 15a" w:hAnsi="XCCW Joined 15a"/>
              </w:rPr>
            </w:pPr>
            <w:r w:rsidRPr="00230870">
              <w:rPr>
                <w:rFonts w:ascii="XCCW Joined 15a" w:hAnsi="XCCW Joined 15a"/>
              </w:rPr>
              <w:t xml:space="preserve">Every piece of music has a heartbeat - a musical heartbeat. In music, we call it the 'pulse' or the 'beat' of the music. When you are listening and singing to </w:t>
            </w:r>
            <w:r w:rsidRPr="00230870">
              <w:rPr>
                <w:rFonts w:ascii="XCCW Joined 15a" w:hAnsi="XCCW Joined 15a"/>
              </w:rPr>
              <w:lastRenderedPageBreak/>
              <w:t>the music and songs in this Unit, try to find and keep the pulse or steady beat together. You might march, clap or sway in time - find a movement that helps you to keep the beat.</w:t>
            </w:r>
          </w:p>
        </w:tc>
        <w:tc>
          <w:tcPr>
            <w:tcW w:w="2336" w:type="dxa"/>
            <w:shd w:val="clear" w:color="auto" w:fill="auto"/>
          </w:tcPr>
          <w:p w14:paraId="4B2382E7" w14:textId="63D5C4F0" w:rsidR="007334CD" w:rsidRDefault="00230870" w:rsidP="0032282E">
            <w:pPr>
              <w:rPr>
                <w:rFonts w:ascii="XCCW Joined 15a" w:hAnsi="XCCW Joined 15a"/>
              </w:rPr>
            </w:pPr>
            <w:r w:rsidRPr="00230870">
              <w:rPr>
                <w:rFonts w:ascii="XCCW Joined 15a" w:hAnsi="XCCW Joined 15a"/>
              </w:rPr>
              <w:lastRenderedPageBreak/>
              <w:t xml:space="preserve">Music is made up of long and short sounds called ‘rhythm’ and high and low sounds that we call ‘pitch’. As you dance, sing, and play instruments with the music in this </w:t>
            </w:r>
            <w:r w:rsidRPr="00230870">
              <w:rPr>
                <w:rFonts w:ascii="XCCW Joined 15a" w:hAnsi="XCCW Joined 15a"/>
              </w:rPr>
              <w:lastRenderedPageBreak/>
              <w:t>unit, explore these sounds and how they work together.</w:t>
            </w:r>
          </w:p>
        </w:tc>
        <w:tc>
          <w:tcPr>
            <w:tcW w:w="2341" w:type="dxa"/>
            <w:shd w:val="clear" w:color="auto" w:fill="auto"/>
          </w:tcPr>
          <w:p w14:paraId="2C61AFBC" w14:textId="5026AF72" w:rsidR="007334CD" w:rsidRDefault="00230870" w:rsidP="0032282E">
            <w:pPr>
              <w:rPr>
                <w:rFonts w:ascii="XCCW Joined 15a" w:hAnsi="XCCW Joined 15a"/>
              </w:rPr>
            </w:pPr>
            <w:r w:rsidRPr="00230870">
              <w:rPr>
                <w:rFonts w:ascii="XCCW Joined 15a" w:hAnsi="XCCW Joined 15a"/>
              </w:rPr>
              <w:lastRenderedPageBreak/>
              <w:t>Music is made up of high and low sounds, long and short sounds, and loud and quiet sounds. Explore these sounds and create your own very simple melodies.</w:t>
            </w:r>
          </w:p>
        </w:tc>
        <w:tc>
          <w:tcPr>
            <w:tcW w:w="2021" w:type="dxa"/>
            <w:shd w:val="clear" w:color="auto" w:fill="auto"/>
          </w:tcPr>
          <w:p w14:paraId="3A9F94A4" w14:textId="575AC313" w:rsidR="007334CD" w:rsidRDefault="00230870" w:rsidP="0032282E">
            <w:pPr>
              <w:rPr>
                <w:rFonts w:ascii="XCCW Joined 15a" w:hAnsi="XCCW Joined 15a"/>
              </w:rPr>
            </w:pPr>
            <w:r w:rsidRPr="00230870">
              <w:rPr>
                <w:rFonts w:ascii="XCCW Joined 15a" w:hAnsi="XCCW Joined 15a"/>
              </w:rPr>
              <w:t xml:space="preserve">Listening is very important. You can listen with your eyes and ears and you can also feel sound in your body. What can you </w:t>
            </w:r>
            <w:r w:rsidRPr="00230870">
              <w:rPr>
                <w:rFonts w:ascii="XCCW Joined 15a" w:hAnsi="XCCW Joined 15a"/>
              </w:rPr>
              <w:lastRenderedPageBreak/>
              <w:t>hear in this unit?</w:t>
            </w:r>
          </w:p>
        </w:tc>
        <w:tc>
          <w:tcPr>
            <w:tcW w:w="2204" w:type="dxa"/>
            <w:shd w:val="clear" w:color="auto" w:fill="auto"/>
          </w:tcPr>
          <w:p w14:paraId="17162D26" w14:textId="14B01311" w:rsidR="007334CD" w:rsidRDefault="00230870" w:rsidP="0032282E">
            <w:pPr>
              <w:rPr>
                <w:rFonts w:ascii="XCCW Joined 15a" w:hAnsi="XCCW Joined 15a"/>
              </w:rPr>
            </w:pPr>
            <w:r w:rsidRPr="00230870">
              <w:rPr>
                <w:rFonts w:ascii="XCCW Joined 15a" w:hAnsi="XCCW Joined 15a"/>
              </w:rPr>
              <w:lastRenderedPageBreak/>
              <w:t xml:space="preserve">Improvising is fun! It’s an exciting activity where everyone is creating something new. It can be a melody or a rhythm. When you improvise, you can do </w:t>
            </w:r>
            <w:r w:rsidRPr="00230870">
              <w:rPr>
                <w:rFonts w:ascii="XCCW Joined 15a" w:hAnsi="XCCW Joined 15a"/>
              </w:rPr>
              <w:lastRenderedPageBreak/>
              <w:t>it on your own or in groups.</w:t>
            </w:r>
          </w:p>
        </w:tc>
        <w:tc>
          <w:tcPr>
            <w:tcW w:w="2305" w:type="dxa"/>
            <w:shd w:val="clear" w:color="auto" w:fill="auto"/>
          </w:tcPr>
          <w:p w14:paraId="48CECEEA" w14:textId="7F2BA9D0" w:rsidR="007334CD" w:rsidRDefault="00230870" w:rsidP="0032282E">
            <w:pPr>
              <w:rPr>
                <w:rFonts w:ascii="XCCW Joined 15a" w:hAnsi="XCCW Joined 15a"/>
              </w:rPr>
            </w:pPr>
            <w:r w:rsidRPr="00230870">
              <w:rPr>
                <w:rFonts w:ascii="XCCW Joined 15a" w:hAnsi="XCCW Joined 15a"/>
              </w:rPr>
              <w:lastRenderedPageBreak/>
              <w:t xml:space="preserve">Singing, dancing and playing together is called ‘performing’. Performing together is great fun! Plan a concert together to celebrate all the songs you </w:t>
            </w:r>
            <w:r w:rsidRPr="00230870">
              <w:rPr>
                <w:rFonts w:ascii="XCCW Joined 15a" w:hAnsi="XCCW Joined 15a"/>
              </w:rPr>
              <w:lastRenderedPageBreak/>
              <w:t>have learnt this year.</w:t>
            </w:r>
          </w:p>
        </w:tc>
      </w:tr>
      <w:tr w:rsidR="00073F8C" w14:paraId="74BC2A3C" w14:textId="77777777" w:rsidTr="0032282E">
        <w:tc>
          <w:tcPr>
            <w:tcW w:w="3455" w:type="dxa"/>
            <w:gridSpan w:val="2"/>
            <w:shd w:val="clear" w:color="auto" w:fill="C1F0C7" w:themeFill="accent3" w:themeFillTint="33"/>
          </w:tcPr>
          <w:p w14:paraId="6881FB6F" w14:textId="75840952" w:rsidR="00073F8C" w:rsidRPr="00073F8C" w:rsidRDefault="00073F8C" w:rsidP="0032282E">
            <w:pPr>
              <w:rPr>
                <w:rFonts w:ascii="XCCW Joined 15a" w:hAnsi="XCCW Joined 15a"/>
              </w:rPr>
            </w:pPr>
            <w:r>
              <w:rPr>
                <w:rFonts w:ascii="XCCW Joined 15a" w:hAnsi="XCCW Joined 15a"/>
              </w:rPr>
              <w:lastRenderedPageBreak/>
              <w:t>Skills throughout the year:</w:t>
            </w:r>
          </w:p>
        </w:tc>
        <w:tc>
          <w:tcPr>
            <w:tcW w:w="11207" w:type="dxa"/>
            <w:gridSpan w:val="5"/>
            <w:shd w:val="clear" w:color="auto" w:fill="C1F0C7" w:themeFill="accent3" w:themeFillTint="33"/>
          </w:tcPr>
          <w:p w14:paraId="021FB89A" w14:textId="77777777" w:rsidR="00073F8C" w:rsidRDefault="00073F8C" w:rsidP="0032282E">
            <w:pPr>
              <w:rPr>
                <w:rFonts w:ascii="XCCW Joined 15a" w:hAnsi="XCCW Joined 15a"/>
              </w:rPr>
            </w:pPr>
            <w:r>
              <w:rPr>
                <w:rFonts w:ascii="XCCW Joined 15a" w:hAnsi="XCCW Joined 15a"/>
              </w:rPr>
              <w:t>The children will:</w:t>
            </w:r>
          </w:p>
          <w:p w14:paraId="0F9ECBCD" w14:textId="77777777" w:rsidR="00073F8C" w:rsidRDefault="00073F8C" w:rsidP="0032282E">
            <w:pPr>
              <w:pStyle w:val="ListParagraph"/>
              <w:numPr>
                <w:ilvl w:val="0"/>
                <w:numId w:val="6"/>
              </w:numPr>
              <w:rPr>
                <w:rFonts w:ascii="XCCW Joined 15a" w:hAnsi="XCCW Joined 15a"/>
              </w:rPr>
            </w:pPr>
            <w:r>
              <w:rPr>
                <w:rFonts w:ascii="XCCW Joined 15a" w:hAnsi="XCCW Joined 15a"/>
              </w:rPr>
              <w:t>Explore musical spotlight and social questions</w:t>
            </w:r>
          </w:p>
          <w:p w14:paraId="29A4130B" w14:textId="77777777" w:rsidR="00073F8C" w:rsidRDefault="00073F8C" w:rsidP="0032282E">
            <w:pPr>
              <w:pStyle w:val="ListParagraph"/>
              <w:numPr>
                <w:ilvl w:val="0"/>
                <w:numId w:val="6"/>
              </w:numPr>
              <w:rPr>
                <w:rFonts w:ascii="XCCW Joined 15a" w:hAnsi="XCCW Joined 15a"/>
              </w:rPr>
            </w:pPr>
            <w:r>
              <w:rPr>
                <w:rFonts w:ascii="XCCW Joined 15a" w:hAnsi="XCCW Joined 15a"/>
              </w:rPr>
              <w:t>Learn that music is a language made up of high and low and short and long sounds</w:t>
            </w:r>
          </w:p>
          <w:p w14:paraId="0737E6E3" w14:textId="77777777" w:rsidR="00073F8C" w:rsidRDefault="00073F8C" w:rsidP="0032282E">
            <w:pPr>
              <w:pStyle w:val="ListParagraph"/>
              <w:numPr>
                <w:ilvl w:val="0"/>
                <w:numId w:val="6"/>
              </w:numPr>
              <w:rPr>
                <w:rFonts w:ascii="XCCW Joined 15a" w:hAnsi="XCCW Joined 15a"/>
              </w:rPr>
            </w:pPr>
            <w:r>
              <w:rPr>
                <w:rFonts w:ascii="XCCW Joined 15a" w:hAnsi="XCCW Joined 15a"/>
              </w:rPr>
              <w:t>Listen, respond and learn about many different styles of music</w:t>
            </w:r>
          </w:p>
          <w:p w14:paraId="29A392B6" w14:textId="0340192D" w:rsidR="00073F8C" w:rsidRDefault="00073F8C" w:rsidP="0032282E">
            <w:pPr>
              <w:pStyle w:val="ListParagraph"/>
              <w:numPr>
                <w:ilvl w:val="0"/>
                <w:numId w:val="6"/>
              </w:numPr>
              <w:rPr>
                <w:rFonts w:ascii="XCCW Joined 15a" w:hAnsi="XCCW Joined 15a"/>
              </w:rPr>
            </w:pPr>
            <w:r>
              <w:rPr>
                <w:rFonts w:ascii="XCCW Joined 15a" w:hAnsi="XCCW Joined 15a"/>
              </w:rPr>
              <w:t>Enjoy dancing and learning about the songs</w:t>
            </w:r>
          </w:p>
          <w:p w14:paraId="5B5DB7BB" w14:textId="150E5D03" w:rsidR="00073F8C" w:rsidRDefault="00073F8C" w:rsidP="0032282E">
            <w:pPr>
              <w:pStyle w:val="ListParagraph"/>
              <w:numPr>
                <w:ilvl w:val="0"/>
                <w:numId w:val="6"/>
              </w:numPr>
              <w:rPr>
                <w:rFonts w:ascii="XCCW Joined 15a" w:hAnsi="XCCW Joined 15a"/>
              </w:rPr>
            </w:pPr>
            <w:r>
              <w:rPr>
                <w:rFonts w:ascii="XCCW Joined 15a" w:hAnsi="XCCW Joined 15a"/>
              </w:rPr>
              <w:t>Sing, move and dance to specially written songs</w:t>
            </w:r>
          </w:p>
          <w:p w14:paraId="6BBEF9D7" w14:textId="4CDEF51D" w:rsidR="00073F8C" w:rsidRDefault="00073F8C" w:rsidP="0032282E">
            <w:pPr>
              <w:pStyle w:val="ListParagraph"/>
              <w:numPr>
                <w:ilvl w:val="0"/>
                <w:numId w:val="6"/>
              </w:numPr>
              <w:rPr>
                <w:rFonts w:ascii="XCCW Joined 15a" w:hAnsi="XCCW Joined 15a"/>
              </w:rPr>
            </w:pPr>
            <w:r>
              <w:rPr>
                <w:rFonts w:ascii="XCCW Joined 15a" w:hAnsi="XCCW Joined 15a"/>
              </w:rPr>
              <w:lastRenderedPageBreak/>
              <w:t>Play percussion instruments with the songs they learn to sing</w:t>
            </w:r>
          </w:p>
          <w:p w14:paraId="4205B565" w14:textId="16524398" w:rsidR="00073F8C" w:rsidRDefault="00073F8C" w:rsidP="0032282E">
            <w:pPr>
              <w:pStyle w:val="ListParagraph"/>
              <w:numPr>
                <w:ilvl w:val="0"/>
                <w:numId w:val="6"/>
              </w:numPr>
              <w:rPr>
                <w:rFonts w:ascii="XCCW Joined 15a" w:hAnsi="XCCW Joined 15a"/>
              </w:rPr>
            </w:pPr>
            <w:r>
              <w:rPr>
                <w:rFonts w:ascii="XCCW Joined 15a" w:hAnsi="XCCW Joined 15a"/>
              </w:rPr>
              <w:t>Begin to explore improvisation</w:t>
            </w:r>
          </w:p>
          <w:p w14:paraId="7900D92C" w14:textId="35F4CEB5" w:rsidR="00073F8C" w:rsidRDefault="00073F8C" w:rsidP="0032282E">
            <w:pPr>
              <w:pStyle w:val="ListParagraph"/>
              <w:numPr>
                <w:ilvl w:val="0"/>
                <w:numId w:val="6"/>
              </w:numPr>
              <w:rPr>
                <w:rFonts w:ascii="XCCW Joined 15a" w:hAnsi="XCCW Joined 15a"/>
              </w:rPr>
            </w:pPr>
            <w:r>
              <w:rPr>
                <w:rFonts w:ascii="XCCW Joined 15a" w:hAnsi="XCCW Joined 15a"/>
              </w:rPr>
              <w:t>Compose and create their own sounds and melodies using the Compose with the Song and Graphic Score resources</w:t>
            </w:r>
          </w:p>
          <w:p w14:paraId="7182E152" w14:textId="2DF6BA44" w:rsidR="00073F8C" w:rsidRDefault="00073F8C" w:rsidP="0032282E">
            <w:pPr>
              <w:pStyle w:val="ListParagraph"/>
              <w:numPr>
                <w:ilvl w:val="0"/>
                <w:numId w:val="6"/>
              </w:numPr>
              <w:rPr>
                <w:rFonts w:ascii="XCCW Joined 15a" w:hAnsi="XCCW Joined 15a"/>
              </w:rPr>
            </w:pPr>
            <w:r>
              <w:rPr>
                <w:rFonts w:ascii="XCCW Joined 15a" w:hAnsi="XCCW Joined 15a"/>
              </w:rPr>
              <w:t>Perform their choice of songs and musical activities to an audience</w:t>
            </w:r>
          </w:p>
          <w:p w14:paraId="6FFA69DD" w14:textId="766A79F3" w:rsidR="00073F8C" w:rsidRPr="00073F8C" w:rsidRDefault="00073F8C" w:rsidP="0032282E">
            <w:pPr>
              <w:pStyle w:val="ListParagraph"/>
              <w:ind w:left="360"/>
              <w:rPr>
                <w:rFonts w:ascii="XCCW Joined 15a" w:hAnsi="XCCW Joined 15a"/>
              </w:rPr>
            </w:pPr>
          </w:p>
        </w:tc>
      </w:tr>
      <w:tr w:rsidR="00073F8C" w14:paraId="075129CD" w14:textId="77777777" w:rsidTr="0032282E">
        <w:tc>
          <w:tcPr>
            <w:tcW w:w="1379" w:type="dxa"/>
          </w:tcPr>
          <w:p w14:paraId="7F112BAA" w14:textId="2B962275" w:rsidR="008D2AAA" w:rsidRDefault="008D2AAA" w:rsidP="0032282E">
            <w:pPr>
              <w:jc w:val="center"/>
              <w:rPr>
                <w:rFonts w:ascii="XCCW Joined 15a" w:hAnsi="XCCW Joined 15a"/>
              </w:rPr>
            </w:pPr>
            <w:r>
              <w:rPr>
                <w:rFonts w:ascii="XCCW Joined 15a" w:hAnsi="XCCW Joined 15a"/>
              </w:rPr>
              <w:lastRenderedPageBreak/>
              <w:t>Year 2</w:t>
            </w:r>
          </w:p>
        </w:tc>
        <w:tc>
          <w:tcPr>
            <w:tcW w:w="2076" w:type="dxa"/>
            <w:shd w:val="clear" w:color="auto" w:fill="D9D9D9" w:themeFill="background1" w:themeFillShade="D9"/>
          </w:tcPr>
          <w:p w14:paraId="50C5216D" w14:textId="11BF252A" w:rsidR="008D2AAA" w:rsidRDefault="007334CD" w:rsidP="0032282E">
            <w:pPr>
              <w:jc w:val="center"/>
              <w:rPr>
                <w:rFonts w:ascii="XCCW Joined 15a" w:hAnsi="XCCW Joined 15a"/>
              </w:rPr>
            </w:pPr>
            <w:r>
              <w:rPr>
                <w:rFonts w:ascii="XCCW Joined 15a" w:hAnsi="XCCW Joined 15a"/>
              </w:rPr>
              <w:t>Pulse, Rhythm and Pitch</w:t>
            </w:r>
          </w:p>
        </w:tc>
        <w:tc>
          <w:tcPr>
            <w:tcW w:w="2336" w:type="dxa"/>
            <w:shd w:val="clear" w:color="auto" w:fill="D9D9D9" w:themeFill="background1" w:themeFillShade="D9"/>
          </w:tcPr>
          <w:p w14:paraId="35A0386D" w14:textId="64180DA4" w:rsidR="008D2AAA" w:rsidRDefault="007334CD" w:rsidP="0032282E">
            <w:pPr>
              <w:jc w:val="center"/>
              <w:rPr>
                <w:rFonts w:ascii="XCCW Joined 15a" w:hAnsi="XCCW Joined 15a"/>
              </w:rPr>
            </w:pPr>
            <w:r>
              <w:rPr>
                <w:rFonts w:ascii="XCCW Joined 15a" w:hAnsi="XCCW Joined 15a"/>
              </w:rPr>
              <w:t>Playing in an Orchestra</w:t>
            </w:r>
          </w:p>
        </w:tc>
        <w:tc>
          <w:tcPr>
            <w:tcW w:w="2341" w:type="dxa"/>
            <w:shd w:val="clear" w:color="auto" w:fill="C1E4F5" w:themeFill="accent1" w:themeFillTint="33"/>
          </w:tcPr>
          <w:p w14:paraId="5EA181AA" w14:textId="15283895" w:rsidR="008D2AAA" w:rsidRDefault="007334CD" w:rsidP="0032282E">
            <w:pPr>
              <w:jc w:val="center"/>
              <w:rPr>
                <w:rFonts w:ascii="XCCW Joined 15a" w:hAnsi="XCCW Joined 15a"/>
              </w:rPr>
            </w:pPr>
            <w:r>
              <w:rPr>
                <w:rFonts w:ascii="XCCW Joined 15a" w:hAnsi="XCCW Joined 15a"/>
              </w:rPr>
              <w:t>Inventing a Musical Story</w:t>
            </w:r>
          </w:p>
        </w:tc>
        <w:tc>
          <w:tcPr>
            <w:tcW w:w="2021" w:type="dxa"/>
            <w:shd w:val="clear" w:color="auto" w:fill="C1E4F5" w:themeFill="accent1" w:themeFillTint="33"/>
          </w:tcPr>
          <w:p w14:paraId="74F84F51" w14:textId="0931A21C" w:rsidR="008D2AAA" w:rsidRDefault="007334CD" w:rsidP="0032282E">
            <w:pPr>
              <w:jc w:val="center"/>
              <w:rPr>
                <w:rFonts w:ascii="XCCW Joined 15a" w:hAnsi="XCCW Joined 15a"/>
              </w:rPr>
            </w:pPr>
            <w:r>
              <w:rPr>
                <w:rFonts w:ascii="XCCW Joined 15a" w:hAnsi="XCCW Joined 15a"/>
              </w:rPr>
              <w:t>Recognising Different Sounds</w:t>
            </w:r>
          </w:p>
        </w:tc>
        <w:tc>
          <w:tcPr>
            <w:tcW w:w="2204" w:type="dxa"/>
            <w:shd w:val="clear" w:color="auto" w:fill="F7DF69"/>
          </w:tcPr>
          <w:p w14:paraId="7507BA3A" w14:textId="6B01EA00" w:rsidR="008D2AAA" w:rsidRDefault="007334CD" w:rsidP="0032282E">
            <w:pPr>
              <w:jc w:val="center"/>
              <w:rPr>
                <w:rFonts w:ascii="XCCW Joined 15a" w:hAnsi="XCCW Joined 15a"/>
              </w:rPr>
            </w:pPr>
            <w:r>
              <w:rPr>
                <w:rFonts w:ascii="XCCW Joined 15a" w:hAnsi="XCCW Joined 15a"/>
              </w:rPr>
              <w:t>Exploring Improvisation</w:t>
            </w:r>
          </w:p>
        </w:tc>
        <w:tc>
          <w:tcPr>
            <w:tcW w:w="2305" w:type="dxa"/>
            <w:shd w:val="clear" w:color="auto" w:fill="F7DF69"/>
          </w:tcPr>
          <w:p w14:paraId="4480412D" w14:textId="6CD13631" w:rsidR="008D2AAA" w:rsidRDefault="007334CD" w:rsidP="0032282E">
            <w:pPr>
              <w:jc w:val="center"/>
              <w:rPr>
                <w:rFonts w:ascii="XCCW Joined 15a" w:hAnsi="XCCW Joined 15a"/>
              </w:rPr>
            </w:pPr>
            <w:r>
              <w:rPr>
                <w:rFonts w:ascii="XCCW Joined 15a" w:hAnsi="XCCW Joined 15a"/>
              </w:rPr>
              <w:t>Our Big Concert</w:t>
            </w:r>
          </w:p>
        </w:tc>
      </w:tr>
      <w:tr w:rsidR="00073F8C" w14:paraId="204AF019" w14:textId="77777777" w:rsidTr="0032282E">
        <w:tc>
          <w:tcPr>
            <w:tcW w:w="1379" w:type="dxa"/>
            <w:shd w:val="clear" w:color="auto" w:fill="auto"/>
          </w:tcPr>
          <w:p w14:paraId="6E05B943" w14:textId="77777777" w:rsidR="007334CD" w:rsidRDefault="007334CD" w:rsidP="0032282E">
            <w:pPr>
              <w:jc w:val="center"/>
              <w:rPr>
                <w:rFonts w:ascii="XCCW Joined 15a" w:hAnsi="XCCW Joined 15a"/>
              </w:rPr>
            </w:pPr>
          </w:p>
        </w:tc>
        <w:tc>
          <w:tcPr>
            <w:tcW w:w="2076" w:type="dxa"/>
            <w:shd w:val="clear" w:color="auto" w:fill="auto"/>
          </w:tcPr>
          <w:p w14:paraId="6CA12DEE" w14:textId="60164C46" w:rsidR="007334CD" w:rsidRDefault="00230870" w:rsidP="0032282E">
            <w:pPr>
              <w:rPr>
                <w:rFonts w:ascii="XCCW Joined 15a" w:hAnsi="XCCW Joined 15a"/>
              </w:rPr>
            </w:pPr>
            <w:r w:rsidRPr="00230870">
              <w:rPr>
                <w:rFonts w:ascii="XCCW Joined 15a" w:hAnsi="XCCW Joined 15a"/>
              </w:rPr>
              <w:t xml:space="preserve">Music has a pulse, a steady beat. Music is also made up of long and short and high and low sounds, called ‘rhythm’ and ‘pitch’. These elements </w:t>
            </w:r>
            <w:r w:rsidRPr="00230870">
              <w:rPr>
                <w:rFonts w:ascii="XCCW Joined 15a" w:hAnsi="XCCW Joined 15a"/>
              </w:rPr>
              <w:lastRenderedPageBreak/>
              <w:t>combine when we sing and play. As you listen to, sing, play and dance to the music in this unit, explore these elements of music and how they work together.</w:t>
            </w:r>
          </w:p>
        </w:tc>
        <w:tc>
          <w:tcPr>
            <w:tcW w:w="2336" w:type="dxa"/>
            <w:shd w:val="clear" w:color="auto" w:fill="auto"/>
          </w:tcPr>
          <w:p w14:paraId="7E6C078E" w14:textId="456840A6" w:rsidR="007334CD" w:rsidRDefault="000D5D71" w:rsidP="0032282E">
            <w:pPr>
              <w:rPr>
                <w:rFonts w:ascii="XCCW Joined 15a" w:hAnsi="XCCW Joined 15a"/>
              </w:rPr>
            </w:pPr>
            <w:r w:rsidRPr="000D5D71">
              <w:rPr>
                <w:rFonts w:ascii="XCCW Joined 15a" w:hAnsi="XCCW Joined 15a"/>
              </w:rPr>
              <w:lastRenderedPageBreak/>
              <w:t xml:space="preserve">Playing together is a very important part of learning music. There are many ensembles, bands and groups you can play in. One of these groups is an orchestra. </w:t>
            </w:r>
            <w:r w:rsidRPr="000D5D71">
              <w:rPr>
                <w:rFonts w:ascii="XCCW Joined 15a" w:hAnsi="XCCW Joined 15a"/>
              </w:rPr>
              <w:lastRenderedPageBreak/>
              <w:t>This unit features the orchestra - what can you learn about the orchestra?</w:t>
            </w:r>
          </w:p>
        </w:tc>
        <w:tc>
          <w:tcPr>
            <w:tcW w:w="2341" w:type="dxa"/>
            <w:shd w:val="clear" w:color="auto" w:fill="auto"/>
          </w:tcPr>
          <w:p w14:paraId="116ADBC8" w14:textId="304769EA" w:rsidR="007334CD" w:rsidRDefault="000D5D71" w:rsidP="0032282E">
            <w:pPr>
              <w:rPr>
                <w:rFonts w:ascii="XCCW Joined 15a" w:hAnsi="XCCW Joined 15a"/>
              </w:rPr>
            </w:pPr>
            <w:r w:rsidRPr="000D5D71">
              <w:rPr>
                <w:rFonts w:ascii="XCCW Joined 15a" w:hAnsi="XCCW Joined 15a"/>
              </w:rPr>
              <w:lastRenderedPageBreak/>
              <w:t xml:space="preserve">Music is used for many reasons and can help us to tell a story and express our feelings. Music can be loud or soft, fast or slow, smooth and connected, or short and detached. We </w:t>
            </w:r>
            <w:r w:rsidRPr="000D5D71">
              <w:rPr>
                <w:rFonts w:ascii="XCCW Joined 15a" w:hAnsi="XCCW Joined 15a"/>
              </w:rPr>
              <w:lastRenderedPageBreak/>
              <w:t>can also use instruments with different sounds to help communicate a story and different emotions. Explore the music in this unit and try to connect your feelings with what you hear. Do any of the songs tell a story? Use the music in this unit to explore loud and soft sounds.</w:t>
            </w:r>
          </w:p>
        </w:tc>
        <w:tc>
          <w:tcPr>
            <w:tcW w:w="2021" w:type="dxa"/>
            <w:shd w:val="clear" w:color="auto" w:fill="auto"/>
          </w:tcPr>
          <w:p w14:paraId="4B7E519C" w14:textId="5A995F93" w:rsidR="007334CD" w:rsidRDefault="000D5D71" w:rsidP="0032282E">
            <w:pPr>
              <w:rPr>
                <w:rFonts w:ascii="XCCW Joined 15a" w:hAnsi="XCCW Joined 15a"/>
              </w:rPr>
            </w:pPr>
            <w:r w:rsidRPr="000D5D71">
              <w:rPr>
                <w:rFonts w:ascii="XCCW Joined 15a" w:hAnsi="XCCW Joined 15a"/>
              </w:rPr>
              <w:lastRenderedPageBreak/>
              <w:t xml:space="preserve">When voices or instruments work together to play different pitches that sound at the same time, we can hear harmony in music! </w:t>
            </w:r>
            <w:r w:rsidRPr="000D5D71">
              <w:rPr>
                <w:rFonts w:ascii="XCCW Joined 15a" w:hAnsi="XCCW Joined 15a"/>
              </w:rPr>
              <w:lastRenderedPageBreak/>
              <w:t>Explore the voices and instruments used within the music in this unit to identify how and when harmony takes place. How many different instruments can you recognise in the songs in this unit?</w:t>
            </w:r>
          </w:p>
        </w:tc>
        <w:tc>
          <w:tcPr>
            <w:tcW w:w="2204" w:type="dxa"/>
            <w:shd w:val="clear" w:color="auto" w:fill="auto"/>
          </w:tcPr>
          <w:p w14:paraId="480DB23A" w14:textId="493E8351" w:rsidR="007334CD" w:rsidRDefault="000D5D71" w:rsidP="0032282E">
            <w:pPr>
              <w:rPr>
                <w:rFonts w:ascii="XCCW Joined 15a" w:hAnsi="XCCW Joined 15a"/>
              </w:rPr>
            </w:pPr>
            <w:r w:rsidRPr="000D5D71">
              <w:rPr>
                <w:rFonts w:ascii="XCCW Joined 15a" w:hAnsi="XCCW Joined 15a"/>
              </w:rPr>
              <w:lastRenderedPageBreak/>
              <w:t>Explore improvisation a bit further in this unit. Perhaps use two or three notes and have a go playing or singing on your own. Explore and have fun!</w:t>
            </w:r>
          </w:p>
        </w:tc>
        <w:tc>
          <w:tcPr>
            <w:tcW w:w="2305" w:type="dxa"/>
            <w:shd w:val="clear" w:color="auto" w:fill="auto"/>
          </w:tcPr>
          <w:p w14:paraId="507B2BC4" w14:textId="711E65A9" w:rsidR="007334CD" w:rsidRDefault="000D5D71" w:rsidP="0032282E">
            <w:pPr>
              <w:rPr>
                <w:rFonts w:ascii="XCCW Joined 15a" w:hAnsi="XCCW Joined 15a"/>
              </w:rPr>
            </w:pPr>
            <w:r w:rsidRPr="000D5D71">
              <w:rPr>
                <w:rFonts w:ascii="XCCW Joined 15a" w:hAnsi="XCCW Joined 15a"/>
              </w:rPr>
              <w:t>Put on a big concert! Present your choice of songs to create a performance. Remember to introduce the songs and tell your audience what you have learnt.</w:t>
            </w:r>
          </w:p>
        </w:tc>
      </w:tr>
      <w:tr w:rsidR="00073F8C" w14:paraId="2A46F5B5" w14:textId="77777777" w:rsidTr="0032282E">
        <w:tc>
          <w:tcPr>
            <w:tcW w:w="3455" w:type="dxa"/>
            <w:gridSpan w:val="2"/>
            <w:shd w:val="clear" w:color="auto" w:fill="C1F0C7" w:themeFill="accent3" w:themeFillTint="33"/>
          </w:tcPr>
          <w:p w14:paraId="5DA6C002" w14:textId="2D694A7D" w:rsidR="00073F8C" w:rsidRPr="00230870" w:rsidRDefault="00073F8C" w:rsidP="0032282E">
            <w:pPr>
              <w:rPr>
                <w:rFonts w:ascii="XCCW Joined 15a" w:hAnsi="XCCW Joined 15a"/>
              </w:rPr>
            </w:pPr>
            <w:r>
              <w:rPr>
                <w:rFonts w:ascii="XCCW Joined 15a" w:hAnsi="XCCW Joined 15a"/>
              </w:rPr>
              <w:lastRenderedPageBreak/>
              <w:t>Skills throughout the year:</w:t>
            </w:r>
          </w:p>
        </w:tc>
        <w:tc>
          <w:tcPr>
            <w:tcW w:w="11207" w:type="dxa"/>
            <w:gridSpan w:val="5"/>
            <w:shd w:val="clear" w:color="auto" w:fill="C1F0C7" w:themeFill="accent3" w:themeFillTint="33"/>
          </w:tcPr>
          <w:p w14:paraId="43D55229" w14:textId="77777777" w:rsidR="00073F8C" w:rsidRDefault="00073F8C" w:rsidP="0032282E">
            <w:pPr>
              <w:rPr>
                <w:rFonts w:ascii="XCCW Joined 15a" w:hAnsi="XCCW Joined 15a"/>
              </w:rPr>
            </w:pPr>
            <w:r>
              <w:rPr>
                <w:rFonts w:ascii="XCCW Joined 15a" w:hAnsi="XCCW Joined 15a"/>
              </w:rPr>
              <w:t>The children will:</w:t>
            </w:r>
          </w:p>
          <w:p w14:paraId="33AE6F79" w14:textId="77777777" w:rsidR="00073F8C" w:rsidRDefault="00073F8C" w:rsidP="0032282E">
            <w:pPr>
              <w:pStyle w:val="ListParagraph"/>
              <w:numPr>
                <w:ilvl w:val="0"/>
                <w:numId w:val="8"/>
              </w:numPr>
              <w:rPr>
                <w:rFonts w:ascii="XCCW Joined 15a" w:hAnsi="XCCW Joined 15a"/>
              </w:rPr>
            </w:pPr>
            <w:r>
              <w:rPr>
                <w:rFonts w:ascii="XCCW Joined 15a" w:hAnsi="XCCW Joined 15a"/>
              </w:rPr>
              <w:t>Explore the musical spotlight and social questions throughout each unit</w:t>
            </w:r>
          </w:p>
          <w:p w14:paraId="0B547985" w14:textId="77777777" w:rsidR="00073F8C" w:rsidRDefault="00073F8C" w:rsidP="0032282E">
            <w:pPr>
              <w:pStyle w:val="ListParagraph"/>
              <w:numPr>
                <w:ilvl w:val="0"/>
                <w:numId w:val="8"/>
              </w:numPr>
              <w:rPr>
                <w:rFonts w:ascii="XCCW Joined 15a" w:hAnsi="XCCW Joined 15a"/>
              </w:rPr>
            </w:pPr>
            <w:r>
              <w:rPr>
                <w:rFonts w:ascii="XCCW Joined 15a" w:hAnsi="XCCW Joined 15a"/>
              </w:rPr>
              <w:t>Demonstrate that music is a combination of pulse, rhythm and pitch – the foundations of every song they learn</w:t>
            </w:r>
          </w:p>
          <w:p w14:paraId="5383B6A8" w14:textId="77777777" w:rsidR="00073F8C" w:rsidRDefault="00073F8C" w:rsidP="0032282E">
            <w:pPr>
              <w:pStyle w:val="ListParagraph"/>
              <w:numPr>
                <w:ilvl w:val="0"/>
                <w:numId w:val="8"/>
              </w:numPr>
              <w:rPr>
                <w:rFonts w:ascii="XCCW Joined 15a" w:hAnsi="XCCW Joined 15a"/>
              </w:rPr>
            </w:pPr>
            <w:r>
              <w:rPr>
                <w:rFonts w:ascii="XCCW Joined 15a" w:hAnsi="XCCW Joined 15a"/>
              </w:rPr>
              <w:t>Continue to listen, respond and learn about many different styles of music – begin to recognise more different sounds and hear how they create harmony together</w:t>
            </w:r>
          </w:p>
          <w:p w14:paraId="08CAAA46" w14:textId="77777777" w:rsidR="00073F8C" w:rsidRDefault="00D1565F" w:rsidP="0032282E">
            <w:pPr>
              <w:pStyle w:val="ListParagraph"/>
              <w:numPr>
                <w:ilvl w:val="0"/>
                <w:numId w:val="8"/>
              </w:numPr>
              <w:rPr>
                <w:rFonts w:ascii="XCCW Joined 15a" w:hAnsi="XCCW Joined 15a"/>
              </w:rPr>
            </w:pPr>
            <w:r>
              <w:rPr>
                <w:rFonts w:ascii="XCCW Joined 15a" w:hAnsi="XCCW Joined 15a"/>
              </w:rPr>
              <w:t>Sing and move together with more of an understanding of how pulse, rhythm and pitch work together</w:t>
            </w:r>
          </w:p>
          <w:p w14:paraId="454834E7" w14:textId="77777777" w:rsidR="00D1565F" w:rsidRDefault="00D1565F" w:rsidP="0032282E">
            <w:pPr>
              <w:pStyle w:val="ListParagraph"/>
              <w:numPr>
                <w:ilvl w:val="0"/>
                <w:numId w:val="8"/>
              </w:numPr>
              <w:rPr>
                <w:rFonts w:ascii="XCCW Joined 15a" w:hAnsi="XCCW Joined 15a"/>
              </w:rPr>
            </w:pPr>
            <w:r>
              <w:rPr>
                <w:rFonts w:ascii="XCCW Joined 15a" w:hAnsi="XCCW Joined 15a"/>
              </w:rPr>
              <w:t>Play instruments together and have fun learning to play in a band or ensemble</w:t>
            </w:r>
          </w:p>
          <w:p w14:paraId="1FF6C25D" w14:textId="77777777" w:rsidR="00D1565F" w:rsidRDefault="00D1565F" w:rsidP="0032282E">
            <w:pPr>
              <w:pStyle w:val="ListParagraph"/>
              <w:numPr>
                <w:ilvl w:val="0"/>
                <w:numId w:val="8"/>
              </w:numPr>
              <w:rPr>
                <w:rFonts w:ascii="XCCW Joined 15a" w:hAnsi="XCCW Joined 15a"/>
              </w:rPr>
            </w:pPr>
            <w:r>
              <w:rPr>
                <w:rFonts w:ascii="XCCW Joined 15a" w:hAnsi="XCCW Joined 15a"/>
              </w:rPr>
              <w:t>Explore improvisation a bit further and try to use some more notes</w:t>
            </w:r>
          </w:p>
          <w:p w14:paraId="1E30F480" w14:textId="77777777" w:rsidR="00D1565F" w:rsidRDefault="00D1565F" w:rsidP="0032282E">
            <w:pPr>
              <w:pStyle w:val="ListParagraph"/>
              <w:numPr>
                <w:ilvl w:val="0"/>
                <w:numId w:val="8"/>
              </w:numPr>
              <w:rPr>
                <w:rFonts w:ascii="XCCW Joined 15a" w:hAnsi="XCCW Joined 15a"/>
              </w:rPr>
            </w:pPr>
            <w:r>
              <w:rPr>
                <w:rFonts w:ascii="XCCW Joined 15a" w:hAnsi="XCCW Joined 15a"/>
              </w:rPr>
              <w:t>Explore composition to tell stories using the ‘Create a Graphic Score’ and ‘Music Explorer’ resources</w:t>
            </w:r>
          </w:p>
          <w:p w14:paraId="4427146A" w14:textId="281AD377" w:rsidR="00D1565F" w:rsidRPr="00073F8C" w:rsidRDefault="00D1565F" w:rsidP="0032282E">
            <w:pPr>
              <w:pStyle w:val="ListParagraph"/>
              <w:numPr>
                <w:ilvl w:val="0"/>
                <w:numId w:val="8"/>
              </w:numPr>
              <w:rPr>
                <w:rFonts w:ascii="XCCW Joined 15a" w:hAnsi="XCCW Joined 15a"/>
              </w:rPr>
            </w:pPr>
            <w:r>
              <w:rPr>
                <w:rFonts w:ascii="XCCW Joined 15a" w:hAnsi="XCCW Joined 15a"/>
              </w:rPr>
              <w:t>Put together a big concert and celebrate the lovely musical year</w:t>
            </w:r>
          </w:p>
        </w:tc>
      </w:tr>
      <w:tr w:rsidR="004E37F1" w14:paraId="19AD410A" w14:textId="77777777" w:rsidTr="007A78E6">
        <w:tc>
          <w:tcPr>
            <w:tcW w:w="1379" w:type="dxa"/>
          </w:tcPr>
          <w:p w14:paraId="1F33A42F" w14:textId="0D6BC64C" w:rsidR="004E37F1" w:rsidRDefault="004E37F1" w:rsidP="0032282E">
            <w:pPr>
              <w:jc w:val="center"/>
              <w:rPr>
                <w:rFonts w:ascii="XCCW Joined 15a" w:hAnsi="XCCW Joined 15a"/>
              </w:rPr>
            </w:pPr>
            <w:r>
              <w:rPr>
                <w:rFonts w:ascii="XCCW Joined 15a" w:hAnsi="XCCW Joined 15a"/>
              </w:rPr>
              <w:t>Year 3</w:t>
            </w:r>
          </w:p>
        </w:tc>
        <w:tc>
          <w:tcPr>
            <w:tcW w:w="13283" w:type="dxa"/>
            <w:gridSpan w:val="6"/>
            <w:shd w:val="clear" w:color="auto" w:fill="auto"/>
          </w:tcPr>
          <w:p w14:paraId="304CD0B8" w14:textId="77777777" w:rsidR="004E37F1" w:rsidRDefault="005B0CCB" w:rsidP="00D13E6C">
            <w:pPr>
              <w:jc w:val="center"/>
              <w:rPr>
                <w:rFonts w:ascii="XCCW Joined 15a" w:hAnsi="XCCW Joined 15a"/>
              </w:rPr>
            </w:pPr>
            <w:r>
              <w:rPr>
                <w:rFonts w:ascii="XCCW Joined 15a" w:hAnsi="XCCW Joined 15a"/>
              </w:rPr>
              <w:t xml:space="preserve">Throughout your child’s journey in Year 3, the children will receive weekly music lessons from Resonate Music Hub. </w:t>
            </w:r>
            <w:r w:rsidR="00B81B48">
              <w:rPr>
                <w:rFonts w:ascii="XCCW Joined 15a" w:hAnsi="XCCW Joined 15a"/>
              </w:rPr>
              <w:t>Over the course of the school year, the children will learn, rehearse and perform as an ensemble.</w:t>
            </w:r>
            <w:r w:rsidR="00E76F1C">
              <w:rPr>
                <w:rFonts w:ascii="XCCW Joined 15a" w:hAnsi="XCCW Joined 15a"/>
              </w:rPr>
              <w:t xml:space="preserve"> Through this offer your child will:</w:t>
            </w:r>
          </w:p>
          <w:p w14:paraId="2C2B7234" w14:textId="4B2C54ED" w:rsidR="004730C4" w:rsidRDefault="00277743" w:rsidP="004730C4">
            <w:pPr>
              <w:pStyle w:val="ListParagraph"/>
              <w:numPr>
                <w:ilvl w:val="0"/>
                <w:numId w:val="13"/>
              </w:numPr>
              <w:rPr>
                <w:rFonts w:ascii="XCCW Joined 15a" w:hAnsi="XCCW Joined 15a"/>
              </w:rPr>
            </w:pPr>
            <w:r>
              <w:rPr>
                <w:rFonts w:ascii="XCCW Joined 15a" w:hAnsi="XCCW Joined 15a"/>
              </w:rPr>
              <w:t>The parts and how to assemble</w:t>
            </w:r>
            <w:r w:rsidR="00D93523">
              <w:rPr>
                <w:rFonts w:ascii="XCCW Joined 15a" w:hAnsi="XCCW Joined 15a"/>
              </w:rPr>
              <w:t xml:space="preserve"> and hold</w:t>
            </w:r>
            <w:r>
              <w:rPr>
                <w:rFonts w:ascii="XCCW Joined 15a" w:hAnsi="XCCW Joined 15a"/>
              </w:rPr>
              <w:t xml:space="preserve"> the clarinet </w:t>
            </w:r>
          </w:p>
          <w:p w14:paraId="420C88D4" w14:textId="7D392759" w:rsidR="002E1402" w:rsidRDefault="002E1402" w:rsidP="00076345">
            <w:pPr>
              <w:pStyle w:val="ListParagraph"/>
              <w:numPr>
                <w:ilvl w:val="0"/>
                <w:numId w:val="13"/>
              </w:numPr>
              <w:rPr>
                <w:rFonts w:ascii="XCCW Joined 15a" w:hAnsi="XCCW Joined 15a"/>
              </w:rPr>
            </w:pPr>
            <w:r>
              <w:rPr>
                <w:rFonts w:ascii="XCCW Joined 15a" w:hAnsi="XCCW Joined 15a"/>
              </w:rPr>
              <w:t xml:space="preserve">Be able to produce </w:t>
            </w:r>
            <w:r w:rsidR="00F101DB">
              <w:rPr>
                <w:rFonts w:ascii="XCCW Joined 15a" w:hAnsi="XCCW Joined 15a"/>
              </w:rPr>
              <w:t>five</w:t>
            </w:r>
            <w:r>
              <w:rPr>
                <w:rFonts w:ascii="XCCW Joined 15a" w:hAnsi="XCCW Joined 15a"/>
              </w:rPr>
              <w:t xml:space="preserve"> </w:t>
            </w:r>
            <w:r w:rsidR="00076345">
              <w:rPr>
                <w:rFonts w:ascii="XCCW Joined 15a" w:hAnsi="XCCW Joined 15a"/>
              </w:rPr>
              <w:t>or more notes</w:t>
            </w:r>
          </w:p>
          <w:p w14:paraId="1E657E35" w14:textId="77777777" w:rsidR="00076345" w:rsidRDefault="00076345" w:rsidP="00076345">
            <w:pPr>
              <w:pStyle w:val="ListParagraph"/>
              <w:numPr>
                <w:ilvl w:val="0"/>
                <w:numId w:val="13"/>
              </w:numPr>
              <w:rPr>
                <w:rFonts w:ascii="XCCW Joined 15a" w:hAnsi="XCCW Joined 15a"/>
              </w:rPr>
            </w:pPr>
            <w:r>
              <w:rPr>
                <w:rFonts w:ascii="XCCW Joined 15a" w:hAnsi="XCCW Joined 15a"/>
              </w:rPr>
              <w:t xml:space="preserve">Identify the values of notation symbols </w:t>
            </w:r>
          </w:p>
          <w:p w14:paraId="3C2F93F9" w14:textId="704AA7A4" w:rsidR="00DC25C8" w:rsidRDefault="00DC25C8" w:rsidP="00076345">
            <w:pPr>
              <w:pStyle w:val="ListParagraph"/>
              <w:numPr>
                <w:ilvl w:val="0"/>
                <w:numId w:val="13"/>
              </w:numPr>
              <w:rPr>
                <w:rFonts w:ascii="XCCW Joined 15a" w:hAnsi="XCCW Joined 15a"/>
              </w:rPr>
            </w:pPr>
            <w:r>
              <w:rPr>
                <w:rFonts w:ascii="XCCW Joined 15a" w:hAnsi="XCCW Joined 15a"/>
              </w:rPr>
              <w:t>Will listen and respond to simple rhythms</w:t>
            </w:r>
            <w:r w:rsidR="00F101DB">
              <w:rPr>
                <w:rFonts w:ascii="XCCW Joined 15a" w:hAnsi="XCCW Joined 15a"/>
              </w:rPr>
              <w:t xml:space="preserve"> of up to three notes</w:t>
            </w:r>
          </w:p>
          <w:p w14:paraId="158671FB" w14:textId="77777777" w:rsidR="009275DE" w:rsidRDefault="00D93523" w:rsidP="009275DE">
            <w:pPr>
              <w:pStyle w:val="ListParagraph"/>
              <w:numPr>
                <w:ilvl w:val="0"/>
                <w:numId w:val="13"/>
              </w:numPr>
              <w:rPr>
                <w:rFonts w:ascii="XCCW Joined 15a" w:hAnsi="XCCW Joined 15a"/>
              </w:rPr>
            </w:pPr>
            <w:r>
              <w:rPr>
                <w:rFonts w:ascii="XCCW Joined 15a" w:hAnsi="XCCW Joined 15a"/>
              </w:rPr>
              <w:t xml:space="preserve">Understand and use a treble </w:t>
            </w:r>
            <w:r w:rsidR="009275DE">
              <w:rPr>
                <w:rFonts w:ascii="XCCW Joined 15a" w:hAnsi="XCCW Joined 15a"/>
              </w:rPr>
              <w:t>clef stave</w:t>
            </w:r>
          </w:p>
          <w:p w14:paraId="058FA4E4" w14:textId="77777777" w:rsidR="009275DE" w:rsidRDefault="009275DE" w:rsidP="009275DE">
            <w:pPr>
              <w:pStyle w:val="ListParagraph"/>
              <w:numPr>
                <w:ilvl w:val="0"/>
                <w:numId w:val="13"/>
              </w:numPr>
              <w:rPr>
                <w:rFonts w:ascii="XCCW Joined 15a" w:hAnsi="XCCW Joined 15a"/>
              </w:rPr>
            </w:pPr>
            <w:r>
              <w:rPr>
                <w:rFonts w:ascii="XCCW Joined 15a" w:hAnsi="XCCW Joined 15a"/>
              </w:rPr>
              <w:lastRenderedPageBreak/>
              <w:t>Be able to hold the instrument correctly using the ‘Posture for Performance’ stance</w:t>
            </w:r>
          </w:p>
          <w:p w14:paraId="23994FF2" w14:textId="77777777" w:rsidR="009275DE" w:rsidRDefault="009E2B5A" w:rsidP="009275DE">
            <w:pPr>
              <w:pStyle w:val="ListParagraph"/>
              <w:numPr>
                <w:ilvl w:val="0"/>
                <w:numId w:val="13"/>
              </w:numPr>
              <w:rPr>
                <w:rFonts w:ascii="XCCW Joined 15a" w:hAnsi="XCCW Joined 15a"/>
              </w:rPr>
            </w:pPr>
            <w:r>
              <w:rPr>
                <w:rFonts w:ascii="XCCW Joined 15a" w:hAnsi="XCCW Joined 15a"/>
              </w:rPr>
              <w:t>Will be able to move between notes by step</w:t>
            </w:r>
          </w:p>
          <w:p w14:paraId="1880A100" w14:textId="3AE4B02A" w:rsidR="009E2B5A" w:rsidRPr="009275DE" w:rsidRDefault="00F101DB" w:rsidP="009275DE">
            <w:pPr>
              <w:pStyle w:val="ListParagraph"/>
              <w:numPr>
                <w:ilvl w:val="0"/>
                <w:numId w:val="13"/>
              </w:numPr>
              <w:rPr>
                <w:rFonts w:ascii="XCCW Joined 15a" w:hAnsi="XCCW Joined 15a"/>
              </w:rPr>
            </w:pPr>
            <w:r>
              <w:rPr>
                <w:rFonts w:ascii="XCCW Joined 15a" w:hAnsi="XCCW Joined 15a"/>
              </w:rPr>
              <w:t xml:space="preserve">Will be able to play as a part of an ensemble </w:t>
            </w:r>
          </w:p>
        </w:tc>
      </w:tr>
      <w:tr w:rsidR="00073F8C" w14:paraId="46573780" w14:textId="77777777" w:rsidTr="0032282E">
        <w:tc>
          <w:tcPr>
            <w:tcW w:w="1379" w:type="dxa"/>
          </w:tcPr>
          <w:p w14:paraId="343AA373" w14:textId="033D7348" w:rsidR="008D2AAA" w:rsidRDefault="008D2AAA" w:rsidP="0032282E">
            <w:pPr>
              <w:jc w:val="center"/>
              <w:rPr>
                <w:rFonts w:ascii="XCCW Joined 15a" w:hAnsi="XCCW Joined 15a"/>
              </w:rPr>
            </w:pPr>
            <w:r>
              <w:rPr>
                <w:rFonts w:ascii="XCCW Joined 15a" w:hAnsi="XCCW Joined 15a"/>
              </w:rPr>
              <w:lastRenderedPageBreak/>
              <w:t>Year 4</w:t>
            </w:r>
          </w:p>
        </w:tc>
        <w:tc>
          <w:tcPr>
            <w:tcW w:w="2076" w:type="dxa"/>
            <w:shd w:val="clear" w:color="auto" w:fill="D9D9D9" w:themeFill="background1" w:themeFillShade="D9"/>
          </w:tcPr>
          <w:p w14:paraId="489D3730" w14:textId="6AEF89F9" w:rsidR="008D2AAA" w:rsidRDefault="007334CD" w:rsidP="0032282E">
            <w:pPr>
              <w:jc w:val="center"/>
              <w:rPr>
                <w:rFonts w:ascii="XCCW Joined 15a" w:hAnsi="XCCW Joined 15a"/>
              </w:rPr>
            </w:pPr>
            <w:r>
              <w:rPr>
                <w:rFonts w:ascii="XCCW Joined 15a" w:hAnsi="XCCW Joined 15a"/>
              </w:rPr>
              <w:t>Musical Structures</w:t>
            </w:r>
          </w:p>
        </w:tc>
        <w:tc>
          <w:tcPr>
            <w:tcW w:w="2336" w:type="dxa"/>
            <w:shd w:val="clear" w:color="auto" w:fill="D9D9D9" w:themeFill="background1" w:themeFillShade="D9"/>
          </w:tcPr>
          <w:p w14:paraId="525B000F" w14:textId="7B5ABC21" w:rsidR="008D2AAA" w:rsidRDefault="007334CD" w:rsidP="0032282E">
            <w:pPr>
              <w:jc w:val="center"/>
              <w:rPr>
                <w:rFonts w:ascii="XCCW Joined 15a" w:hAnsi="XCCW Joined 15a"/>
              </w:rPr>
            </w:pPr>
            <w:r>
              <w:rPr>
                <w:rFonts w:ascii="XCCW Joined 15a" w:hAnsi="XCCW Joined 15a"/>
              </w:rPr>
              <w:t>Exploring Feelings when you Play</w:t>
            </w:r>
          </w:p>
        </w:tc>
        <w:tc>
          <w:tcPr>
            <w:tcW w:w="2341" w:type="dxa"/>
            <w:shd w:val="clear" w:color="auto" w:fill="C1E4F5" w:themeFill="accent1" w:themeFillTint="33"/>
          </w:tcPr>
          <w:p w14:paraId="081E0E34" w14:textId="3B5040A6" w:rsidR="008D2AAA" w:rsidRDefault="007334CD" w:rsidP="0032282E">
            <w:pPr>
              <w:jc w:val="center"/>
              <w:rPr>
                <w:rFonts w:ascii="XCCW Joined 15a" w:hAnsi="XCCW Joined 15a"/>
              </w:rPr>
            </w:pPr>
            <w:r>
              <w:rPr>
                <w:rFonts w:ascii="XCCW Joined 15a" w:hAnsi="XCCW Joined 15a"/>
              </w:rPr>
              <w:t>Compose with your Friends</w:t>
            </w:r>
          </w:p>
        </w:tc>
        <w:tc>
          <w:tcPr>
            <w:tcW w:w="2021" w:type="dxa"/>
            <w:shd w:val="clear" w:color="auto" w:fill="C1E4F5" w:themeFill="accent1" w:themeFillTint="33"/>
          </w:tcPr>
          <w:p w14:paraId="041390B3" w14:textId="13CFFEEA" w:rsidR="008D2AAA" w:rsidRDefault="007334CD" w:rsidP="0032282E">
            <w:pPr>
              <w:jc w:val="center"/>
              <w:rPr>
                <w:rFonts w:ascii="XCCW Joined 15a" w:hAnsi="XCCW Joined 15a"/>
              </w:rPr>
            </w:pPr>
            <w:r>
              <w:rPr>
                <w:rFonts w:ascii="XCCW Joined 15a" w:hAnsi="XCCW Joined 15a"/>
              </w:rPr>
              <w:t>Feelings Through Music</w:t>
            </w:r>
          </w:p>
        </w:tc>
        <w:tc>
          <w:tcPr>
            <w:tcW w:w="2204" w:type="dxa"/>
            <w:shd w:val="clear" w:color="auto" w:fill="F7DF69"/>
          </w:tcPr>
          <w:p w14:paraId="7DA2D227" w14:textId="27924775" w:rsidR="008D2AAA" w:rsidRDefault="007334CD" w:rsidP="0032282E">
            <w:pPr>
              <w:jc w:val="center"/>
              <w:rPr>
                <w:rFonts w:ascii="XCCW Joined 15a" w:hAnsi="XCCW Joined 15a"/>
              </w:rPr>
            </w:pPr>
            <w:r>
              <w:rPr>
                <w:rFonts w:ascii="XCCW Joined 15a" w:hAnsi="XCCW Joined 15a"/>
              </w:rPr>
              <w:t>Expression and Improvisation</w:t>
            </w:r>
          </w:p>
        </w:tc>
        <w:tc>
          <w:tcPr>
            <w:tcW w:w="2305" w:type="dxa"/>
            <w:shd w:val="clear" w:color="auto" w:fill="F7DF69"/>
          </w:tcPr>
          <w:p w14:paraId="6A652C09" w14:textId="455FCBBD" w:rsidR="008D2AAA" w:rsidRDefault="007334CD" w:rsidP="0032282E">
            <w:pPr>
              <w:jc w:val="center"/>
              <w:rPr>
                <w:rFonts w:ascii="XCCW Joined 15a" w:hAnsi="XCCW Joined 15a"/>
              </w:rPr>
            </w:pPr>
            <w:r>
              <w:rPr>
                <w:rFonts w:ascii="XCCW Joined 15a" w:hAnsi="XCCW Joined 15a"/>
              </w:rPr>
              <w:t>The Show Must Go On!</w:t>
            </w:r>
          </w:p>
        </w:tc>
      </w:tr>
      <w:tr w:rsidR="00073F8C" w14:paraId="27014B77" w14:textId="77777777" w:rsidTr="0032282E">
        <w:tc>
          <w:tcPr>
            <w:tcW w:w="1379" w:type="dxa"/>
            <w:shd w:val="clear" w:color="auto" w:fill="auto"/>
          </w:tcPr>
          <w:p w14:paraId="733A336B" w14:textId="77777777" w:rsidR="007334CD" w:rsidRDefault="007334CD" w:rsidP="0032282E">
            <w:pPr>
              <w:jc w:val="center"/>
              <w:rPr>
                <w:rFonts w:ascii="XCCW Joined 15a" w:hAnsi="XCCW Joined 15a"/>
              </w:rPr>
            </w:pPr>
          </w:p>
        </w:tc>
        <w:tc>
          <w:tcPr>
            <w:tcW w:w="2076" w:type="dxa"/>
            <w:shd w:val="clear" w:color="auto" w:fill="auto"/>
          </w:tcPr>
          <w:p w14:paraId="1AD38F54" w14:textId="12C1566F" w:rsidR="007334CD" w:rsidRDefault="000D5D71" w:rsidP="0032282E">
            <w:pPr>
              <w:rPr>
                <w:rFonts w:ascii="XCCW Joined 15a" w:hAnsi="XCCW Joined 15a"/>
              </w:rPr>
            </w:pPr>
            <w:r w:rsidRPr="000D5D71">
              <w:rPr>
                <w:rFonts w:ascii="XCCW Joined 15a" w:hAnsi="XCCW Joined 15a"/>
              </w:rPr>
              <w:t xml:space="preserve">Musical sections that repeat or change help create the structure, or form, of a piece of music or a song. Look for patterns in the sections of music and songs within this unit. Verses </w:t>
            </w:r>
            <w:r w:rsidRPr="000D5D71">
              <w:rPr>
                <w:rFonts w:ascii="XCCW Joined 15a" w:hAnsi="XCCW Joined 15a"/>
              </w:rPr>
              <w:lastRenderedPageBreak/>
              <w:t>and choruses can repeat or alternate and these provide structure in music.</w:t>
            </w:r>
          </w:p>
        </w:tc>
        <w:tc>
          <w:tcPr>
            <w:tcW w:w="2336" w:type="dxa"/>
            <w:shd w:val="clear" w:color="auto" w:fill="auto"/>
          </w:tcPr>
          <w:p w14:paraId="412E3BF1" w14:textId="5FCB578E" w:rsidR="007334CD" w:rsidRDefault="000D5D71" w:rsidP="0032282E">
            <w:pPr>
              <w:rPr>
                <w:rFonts w:ascii="XCCW Joined 15a" w:hAnsi="XCCW Joined 15a"/>
              </w:rPr>
            </w:pPr>
            <w:r w:rsidRPr="000D5D71">
              <w:rPr>
                <w:rFonts w:ascii="XCCW Joined 15a" w:hAnsi="XCCW Joined 15a"/>
              </w:rPr>
              <w:lastRenderedPageBreak/>
              <w:t xml:space="preserve">Sometimes, the music we hear highlights the words we are singing! There might be a special effect in the music on a particular song lyric to make that word stand out. Explore how special effects in music can </w:t>
            </w:r>
            <w:r w:rsidRPr="000D5D71">
              <w:rPr>
                <w:rFonts w:ascii="XCCW Joined 15a" w:hAnsi="XCCW Joined 15a"/>
              </w:rPr>
              <w:lastRenderedPageBreak/>
              <w:t>make the words we sing more meaningful. The sounds that we hear in music can also help to communicate specific moods.</w:t>
            </w:r>
          </w:p>
        </w:tc>
        <w:tc>
          <w:tcPr>
            <w:tcW w:w="2341" w:type="dxa"/>
            <w:shd w:val="clear" w:color="auto" w:fill="auto"/>
          </w:tcPr>
          <w:p w14:paraId="25BE6FC2" w14:textId="46975E53" w:rsidR="007334CD" w:rsidRDefault="000D5D71" w:rsidP="0032282E">
            <w:pPr>
              <w:rPr>
                <w:rFonts w:ascii="XCCW Joined 15a" w:hAnsi="XCCW Joined 15a"/>
              </w:rPr>
            </w:pPr>
            <w:r w:rsidRPr="000D5D71">
              <w:rPr>
                <w:rFonts w:ascii="XCCW Joined 15a" w:hAnsi="XCCW Joined 15a"/>
              </w:rPr>
              <w:lastRenderedPageBreak/>
              <w:t xml:space="preserve">When you are composing music together, there is a lot to remember! Music is often written based on various key signatures that guide melodies used in the music. There is often a note that sounds like ‘home’, or </w:t>
            </w:r>
            <w:r w:rsidRPr="000D5D71">
              <w:rPr>
                <w:rFonts w:ascii="XCCW Joined 15a" w:hAnsi="XCCW Joined 15a"/>
              </w:rPr>
              <w:lastRenderedPageBreak/>
              <w:t>where a melody should ‘land’. This is called the ‘tonic pitch’ or the ‘home note’ and makes a melody or a song sound final – like it has been resolved. Practice listening, singing, and playing instruments to explore this important note in music.</w:t>
            </w:r>
          </w:p>
        </w:tc>
        <w:tc>
          <w:tcPr>
            <w:tcW w:w="2021" w:type="dxa"/>
            <w:shd w:val="clear" w:color="auto" w:fill="auto"/>
          </w:tcPr>
          <w:p w14:paraId="15D22BD6" w14:textId="76941400" w:rsidR="007334CD" w:rsidRDefault="000D5D71" w:rsidP="0032282E">
            <w:pPr>
              <w:rPr>
                <w:rFonts w:ascii="XCCW Joined 15a" w:hAnsi="XCCW Joined 15a"/>
              </w:rPr>
            </w:pPr>
            <w:r w:rsidRPr="000D5D71">
              <w:rPr>
                <w:rFonts w:ascii="XCCW Joined 15a" w:hAnsi="XCCW Joined 15a"/>
              </w:rPr>
              <w:lastRenderedPageBreak/>
              <w:t xml:space="preserve">Music is used for many reasons and can help us express our feelings. Music can be loud or quiet, fast or slow, smooth and connected or short and detached. We can also use </w:t>
            </w:r>
            <w:r w:rsidRPr="000D5D71">
              <w:rPr>
                <w:rFonts w:ascii="XCCW Joined 15a" w:hAnsi="XCCW Joined 15a"/>
              </w:rPr>
              <w:lastRenderedPageBreak/>
              <w:t>instruments with different sounds to help communicate different emotions. Explore the music in this unit and try to connect your feelings with what you hear.</w:t>
            </w:r>
          </w:p>
        </w:tc>
        <w:tc>
          <w:tcPr>
            <w:tcW w:w="2204" w:type="dxa"/>
            <w:shd w:val="clear" w:color="auto" w:fill="auto"/>
          </w:tcPr>
          <w:p w14:paraId="3AE879B9" w14:textId="6EE6EF75" w:rsidR="007334CD" w:rsidRDefault="000D5D71" w:rsidP="0032282E">
            <w:pPr>
              <w:rPr>
                <w:rFonts w:ascii="XCCW Joined 15a" w:hAnsi="XCCW Joined 15a"/>
              </w:rPr>
            </w:pPr>
            <w:r w:rsidRPr="000D5D71">
              <w:rPr>
                <w:rFonts w:ascii="XCCW Joined 15a" w:hAnsi="XCCW Joined 15a"/>
              </w:rPr>
              <w:lastRenderedPageBreak/>
              <w:t>Improvisation is a way to express our feelings. Music comes from our hearts. To make your improvisation more expressive in this unit, add dynamics.</w:t>
            </w:r>
          </w:p>
        </w:tc>
        <w:tc>
          <w:tcPr>
            <w:tcW w:w="2305" w:type="dxa"/>
            <w:shd w:val="clear" w:color="auto" w:fill="auto"/>
          </w:tcPr>
          <w:p w14:paraId="039284E7" w14:textId="73492544" w:rsidR="007334CD" w:rsidRDefault="000D5D71" w:rsidP="0032282E">
            <w:pPr>
              <w:rPr>
                <w:rFonts w:ascii="XCCW Joined 15a" w:hAnsi="XCCW Joined 15a"/>
              </w:rPr>
            </w:pPr>
            <w:r w:rsidRPr="000D5D71">
              <w:rPr>
                <w:rFonts w:ascii="XCCW Joined 15a" w:hAnsi="XCCW Joined 15a"/>
              </w:rPr>
              <w:t xml:space="preserve">Create and present a performance! Present what has been learnt in the lesson with confidence. Introduce the performance with an understanding of what the songs are about and any other connections. </w:t>
            </w:r>
            <w:r w:rsidRPr="000D5D71">
              <w:rPr>
                <w:rFonts w:ascii="XCCW Joined 15a" w:hAnsi="XCCW Joined 15a"/>
              </w:rPr>
              <w:lastRenderedPageBreak/>
              <w:t>Remember, use the simple band parts if you want to.</w:t>
            </w:r>
          </w:p>
        </w:tc>
      </w:tr>
      <w:tr w:rsidR="00D1565F" w14:paraId="0FA35898" w14:textId="77777777" w:rsidTr="0032282E">
        <w:tc>
          <w:tcPr>
            <w:tcW w:w="3455" w:type="dxa"/>
            <w:gridSpan w:val="2"/>
            <w:shd w:val="clear" w:color="auto" w:fill="C1F0C7" w:themeFill="accent3" w:themeFillTint="33"/>
          </w:tcPr>
          <w:p w14:paraId="148AD347" w14:textId="621A46E9" w:rsidR="00D1565F" w:rsidRPr="000D5D71" w:rsidRDefault="00D1565F" w:rsidP="0032282E">
            <w:pPr>
              <w:rPr>
                <w:rFonts w:ascii="XCCW Joined 15a" w:hAnsi="XCCW Joined 15a"/>
              </w:rPr>
            </w:pPr>
            <w:r>
              <w:rPr>
                <w:rFonts w:ascii="XCCW Joined 15a" w:hAnsi="XCCW Joined 15a"/>
              </w:rPr>
              <w:lastRenderedPageBreak/>
              <w:t>Skills throughout the year:</w:t>
            </w:r>
          </w:p>
        </w:tc>
        <w:tc>
          <w:tcPr>
            <w:tcW w:w="11207" w:type="dxa"/>
            <w:gridSpan w:val="5"/>
            <w:shd w:val="clear" w:color="auto" w:fill="C1F0C7" w:themeFill="accent3" w:themeFillTint="33"/>
          </w:tcPr>
          <w:p w14:paraId="01CC3C75" w14:textId="77777777" w:rsidR="00D1565F" w:rsidRDefault="00D1565F" w:rsidP="0032282E">
            <w:pPr>
              <w:rPr>
                <w:rFonts w:ascii="XCCW Joined 15a" w:hAnsi="XCCW Joined 15a"/>
              </w:rPr>
            </w:pPr>
            <w:r>
              <w:rPr>
                <w:rFonts w:ascii="XCCW Joined 15a" w:hAnsi="XCCW Joined 15a"/>
              </w:rPr>
              <w:t>The children will:</w:t>
            </w:r>
          </w:p>
          <w:p w14:paraId="248A7127" w14:textId="77777777" w:rsidR="00D1565F" w:rsidRDefault="00D1565F" w:rsidP="0032282E">
            <w:pPr>
              <w:pStyle w:val="ListParagraph"/>
              <w:numPr>
                <w:ilvl w:val="0"/>
                <w:numId w:val="9"/>
              </w:numPr>
              <w:rPr>
                <w:rFonts w:ascii="XCCW Joined 15a" w:hAnsi="XCCW Joined 15a"/>
              </w:rPr>
            </w:pPr>
            <w:r>
              <w:rPr>
                <w:rFonts w:ascii="XCCW Joined 15a" w:hAnsi="XCCW Joined 15a"/>
              </w:rPr>
              <w:t>Explore the musical spotlight and social questions throughout each unit</w:t>
            </w:r>
          </w:p>
          <w:p w14:paraId="34CA85DD" w14:textId="77777777" w:rsidR="00D1565F" w:rsidRDefault="00D1565F" w:rsidP="0032282E">
            <w:pPr>
              <w:pStyle w:val="ListParagraph"/>
              <w:numPr>
                <w:ilvl w:val="0"/>
                <w:numId w:val="9"/>
              </w:numPr>
              <w:rPr>
                <w:rFonts w:ascii="XCCW Joined 15a" w:hAnsi="XCCW Joined 15a"/>
              </w:rPr>
            </w:pPr>
            <w:r>
              <w:rPr>
                <w:rFonts w:ascii="XCCW Joined 15a" w:hAnsi="XCCW Joined 15a"/>
              </w:rPr>
              <w:t xml:space="preserve">Continue to explore music notation </w:t>
            </w:r>
            <w:r w:rsidR="00CE1968">
              <w:rPr>
                <w:rFonts w:ascii="XCCW Joined 15a" w:hAnsi="XCCW Joined 15a"/>
              </w:rPr>
              <w:t>through playing their instruments</w:t>
            </w:r>
          </w:p>
          <w:p w14:paraId="09D69EE3" w14:textId="77777777" w:rsidR="00CE1968" w:rsidRDefault="00CE1968" w:rsidP="0032282E">
            <w:pPr>
              <w:pStyle w:val="ListParagraph"/>
              <w:numPr>
                <w:ilvl w:val="0"/>
                <w:numId w:val="9"/>
              </w:numPr>
              <w:rPr>
                <w:rFonts w:ascii="XCCW Joined 15a" w:hAnsi="XCCW Joined 15a"/>
              </w:rPr>
            </w:pPr>
            <w:r>
              <w:rPr>
                <w:rFonts w:ascii="XCCW Joined 15a" w:hAnsi="XCCW Joined 15a"/>
              </w:rPr>
              <w:lastRenderedPageBreak/>
              <w:t>Continue to listen, appraise and learn about different musical styles and how they help us communicate different feelings</w:t>
            </w:r>
          </w:p>
          <w:p w14:paraId="0072AC09" w14:textId="77777777" w:rsidR="00CE1968" w:rsidRDefault="00CE1968" w:rsidP="0032282E">
            <w:pPr>
              <w:pStyle w:val="ListParagraph"/>
              <w:numPr>
                <w:ilvl w:val="0"/>
                <w:numId w:val="9"/>
              </w:numPr>
              <w:rPr>
                <w:rFonts w:ascii="XCCW Joined 15a" w:hAnsi="XCCW Joined 15a"/>
              </w:rPr>
            </w:pPr>
            <w:r>
              <w:rPr>
                <w:rFonts w:ascii="XCCW Joined 15a" w:hAnsi="XCCW Joined 15a"/>
              </w:rPr>
              <w:t>Explore how music and lyrics work together. How the music can make the lyrics sound even more special</w:t>
            </w:r>
          </w:p>
          <w:p w14:paraId="7F60E5B4" w14:textId="13FF0BAE" w:rsidR="00CE1968" w:rsidRDefault="00CE1968" w:rsidP="0032282E">
            <w:pPr>
              <w:pStyle w:val="ListParagraph"/>
              <w:numPr>
                <w:ilvl w:val="0"/>
                <w:numId w:val="9"/>
              </w:numPr>
              <w:rPr>
                <w:rFonts w:ascii="XCCW Joined 15a" w:hAnsi="XCCW Joined 15a"/>
              </w:rPr>
            </w:pPr>
            <w:r>
              <w:rPr>
                <w:rFonts w:ascii="XCCW Joined 15a" w:hAnsi="XCCW Joined 15a"/>
              </w:rPr>
              <w:t>Play instruments using the band parts provided and enjoy playing together confidently, knowing whereabouts they play in the song</w:t>
            </w:r>
          </w:p>
          <w:p w14:paraId="7896BE34" w14:textId="77777777" w:rsidR="00CE1968" w:rsidRDefault="00CE1968" w:rsidP="0032282E">
            <w:pPr>
              <w:pStyle w:val="ListParagraph"/>
              <w:numPr>
                <w:ilvl w:val="0"/>
                <w:numId w:val="9"/>
              </w:numPr>
              <w:rPr>
                <w:rFonts w:ascii="XCCW Joined 15a" w:hAnsi="XCCW Joined 15a"/>
              </w:rPr>
            </w:pPr>
            <w:r>
              <w:rPr>
                <w:rFonts w:ascii="XCCW Joined 15a" w:hAnsi="XCCW Joined 15a"/>
              </w:rPr>
              <w:t>Make their simple improvisations more expressive, adding more dynamics</w:t>
            </w:r>
          </w:p>
          <w:p w14:paraId="659FC7A5" w14:textId="77777777" w:rsidR="00CE1968" w:rsidRDefault="00CE1968" w:rsidP="0032282E">
            <w:pPr>
              <w:pStyle w:val="ListParagraph"/>
              <w:numPr>
                <w:ilvl w:val="0"/>
                <w:numId w:val="9"/>
              </w:numPr>
              <w:rPr>
                <w:rFonts w:ascii="XCCW Joined 15a" w:hAnsi="XCCW Joined 15a"/>
              </w:rPr>
            </w:pPr>
            <w:r>
              <w:rPr>
                <w:rFonts w:ascii="XCCW Joined 15a" w:hAnsi="XCCW Joined 15a"/>
              </w:rPr>
              <w:t>Use simple dynamics to express their feelings when composing</w:t>
            </w:r>
          </w:p>
          <w:p w14:paraId="5F3A99DE" w14:textId="77777777" w:rsidR="00CE1968" w:rsidRDefault="00CE1968" w:rsidP="0032282E">
            <w:pPr>
              <w:pStyle w:val="ListParagraph"/>
              <w:numPr>
                <w:ilvl w:val="0"/>
                <w:numId w:val="9"/>
              </w:numPr>
              <w:rPr>
                <w:rFonts w:ascii="XCCW Joined 15a" w:hAnsi="XCCW Joined 15a"/>
              </w:rPr>
            </w:pPr>
            <w:r>
              <w:rPr>
                <w:rFonts w:ascii="XCCW Joined 15a" w:hAnsi="XCCW Joined 15a"/>
              </w:rPr>
              <w:t>Choose from songs they have learnt within each unit and plan a performance</w:t>
            </w:r>
          </w:p>
          <w:p w14:paraId="6F3CEED5" w14:textId="384F36BF" w:rsidR="00CE1968" w:rsidRPr="00CE1968" w:rsidRDefault="00CE1968" w:rsidP="0032282E">
            <w:pPr>
              <w:pStyle w:val="ListParagraph"/>
              <w:numPr>
                <w:ilvl w:val="0"/>
                <w:numId w:val="9"/>
              </w:numPr>
              <w:rPr>
                <w:rFonts w:ascii="XCCW Joined 15a" w:hAnsi="XCCW Joined 15a"/>
              </w:rPr>
            </w:pPr>
            <w:r>
              <w:rPr>
                <w:rFonts w:ascii="XCCW Joined 15a" w:hAnsi="XCCW Joined 15a"/>
              </w:rPr>
              <w:t>Introduce the performance with an understanding of what the songs are about and any other connections</w:t>
            </w:r>
          </w:p>
        </w:tc>
      </w:tr>
      <w:tr w:rsidR="00073F8C" w14:paraId="380F3FD4" w14:textId="77777777" w:rsidTr="0032282E">
        <w:tc>
          <w:tcPr>
            <w:tcW w:w="1379" w:type="dxa"/>
          </w:tcPr>
          <w:p w14:paraId="729FCF5E" w14:textId="6A62BDDF" w:rsidR="008D2AAA" w:rsidRDefault="008D2AAA" w:rsidP="0032282E">
            <w:pPr>
              <w:jc w:val="center"/>
              <w:rPr>
                <w:rFonts w:ascii="XCCW Joined 15a" w:hAnsi="XCCW Joined 15a"/>
              </w:rPr>
            </w:pPr>
            <w:r>
              <w:rPr>
                <w:rFonts w:ascii="XCCW Joined 15a" w:hAnsi="XCCW Joined 15a"/>
              </w:rPr>
              <w:lastRenderedPageBreak/>
              <w:t>Year 5</w:t>
            </w:r>
          </w:p>
        </w:tc>
        <w:tc>
          <w:tcPr>
            <w:tcW w:w="2076" w:type="dxa"/>
            <w:shd w:val="clear" w:color="auto" w:fill="D9D9D9" w:themeFill="background1" w:themeFillShade="D9"/>
          </w:tcPr>
          <w:p w14:paraId="77E333C5" w14:textId="2B64493E" w:rsidR="008D2AAA" w:rsidRDefault="007334CD" w:rsidP="0032282E">
            <w:pPr>
              <w:jc w:val="center"/>
              <w:rPr>
                <w:rFonts w:ascii="XCCW Joined 15a" w:hAnsi="XCCW Joined 15a"/>
              </w:rPr>
            </w:pPr>
            <w:r>
              <w:rPr>
                <w:rFonts w:ascii="XCCW Joined 15a" w:hAnsi="XCCW Joined 15a"/>
              </w:rPr>
              <w:t>Melody and Harmony in Music</w:t>
            </w:r>
          </w:p>
        </w:tc>
        <w:tc>
          <w:tcPr>
            <w:tcW w:w="2336" w:type="dxa"/>
            <w:shd w:val="clear" w:color="auto" w:fill="D9D9D9" w:themeFill="background1" w:themeFillShade="D9"/>
          </w:tcPr>
          <w:p w14:paraId="6245F8B0" w14:textId="17992D95" w:rsidR="008D2AAA" w:rsidRDefault="007334CD" w:rsidP="0032282E">
            <w:pPr>
              <w:jc w:val="center"/>
              <w:rPr>
                <w:rFonts w:ascii="XCCW Joined 15a" w:hAnsi="XCCW Joined 15a"/>
              </w:rPr>
            </w:pPr>
            <w:r>
              <w:rPr>
                <w:rFonts w:ascii="XCCW Joined 15a" w:hAnsi="XCCW Joined 15a"/>
              </w:rPr>
              <w:t>Sing and Play in Different Styles</w:t>
            </w:r>
          </w:p>
        </w:tc>
        <w:tc>
          <w:tcPr>
            <w:tcW w:w="2341" w:type="dxa"/>
            <w:shd w:val="clear" w:color="auto" w:fill="C1E4F5" w:themeFill="accent1" w:themeFillTint="33"/>
          </w:tcPr>
          <w:p w14:paraId="316255F9" w14:textId="16C4C523" w:rsidR="008D2AAA" w:rsidRDefault="007334CD" w:rsidP="0032282E">
            <w:pPr>
              <w:jc w:val="center"/>
              <w:rPr>
                <w:rFonts w:ascii="XCCW Joined 15a" w:hAnsi="XCCW Joined 15a"/>
              </w:rPr>
            </w:pPr>
            <w:r>
              <w:rPr>
                <w:rFonts w:ascii="XCCW Joined 15a" w:hAnsi="XCCW Joined 15a"/>
              </w:rPr>
              <w:t>Composing and Chords</w:t>
            </w:r>
          </w:p>
        </w:tc>
        <w:tc>
          <w:tcPr>
            <w:tcW w:w="2021" w:type="dxa"/>
            <w:shd w:val="clear" w:color="auto" w:fill="C1E4F5" w:themeFill="accent1" w:themeFillTint="33"/>
          </w:tcPr>
          <w:p w14:paraId="248909B9" w14:textId="00A88C4A" w:rsidR="008D2AAA" w:rsidRDefault="007334CD" w:rsidP="0032282E">
            <w:pPr>
              <w:jc w:val="center"/>
              <w:rPr>
                <w:rFonts w:ascii="XCCW Joined 15a" w:hAnsi="XCCW Joined 15a"/>
              </w:rPr>
            </w:pPr>
            <w:r>
              <w:rPr>
                <w:rFonts w:ascii="XCCW Joined 15a" w:hAnsi="XCCW Joined 15a"/>
              </w:rPr>
              <w:t>Enjoying Musical Styles</w:t>
            </w:r>
          </w:p>
        </w:tc>
        <w:tc>
          <w:tcPr>
            <w:tcW w:w="2204" w:type="dxa"/>
            <w:shd w:val="clear" w:color="auto" w:fill="F7DF69"/>
          </w:tcPr>
          <w:p w14:paraId="3846D6FF" w14:textId="764CCB01" w:rsidR="008D2AAA" w:rsidRDefault="007334CD" w:rsidP="0032282E">
            <w:pPr>
              <w:jc w:val="center"/>
              <w:rPr>
                <w:rFonts w:ascii="XCCW Joined 15a" w:hAnsi="XCCW Joined 15a"/>
              </w:rPr>
            </w:pPr>
            <w:r>
              <w:rPr>
                <w:rFonts w:ascii="XCCW Joined 15a" w:hAnsi="XCCW Joined 15a"/>
              </w:rPr>
              <w:t>Freedom to Improvise</w:t>
            </w:r>
          </w:p>
        </w:tc>
        <w:tc>
          <w:tcPr>
            <w:tcW w:w="2305" w:type="dxa"/>
            <w:shd w:val="clear" w:color="auto" w:fill="F7DF69"/>
          </w:tcPr>
          <w:p w14:paraId="10B2D7D8" w14:textId="33DF7857" w:rsidR="008D2AAA" w:rsidRDefault="007334CD" w:rsidP="0032282E">
            <w:pPr>
              <w:jc w:val="center"/>
              <w:rPr>
                <w:rFonts w:ascii="XCCW Joined 15a" w:hAnsi="XCCW Joined 15a"/>
              </w:rPr>
            </w:pPr>
            <w:r>
              <w:rPr>
                <w:rFonts w:ascii="XCCW Joined 15a" w:hAnsi="XCCW Joined 15a"/>
              </w:rPr>
              <w:t>Battle of the Bands!</w:t>
            </w:r>
          </w:p>
        </w:tc>
      </w:tr>
      <w:tr w:rsidR="00073F8C" w14:paraId="0ABCAA4B" w14:textId="77777777" w:rsidTr="0032282E">
        <w:tc>
          <w:tcPr>
            <w:tcW w:w="1379" w:type="dxa"/>
            <w:shd w:val="clear" w:color="auto" w:fill="auto"/>
          </w:tcPr>
          <w:p w14:paraId="17FC2625" w14:textId="77777777" w:rsidR="007334CD" w:rsidRDefault="007334CD" w:rsidP="0032282E">
            <w:pPr>
              <w:jc w:val="center"/>
              <w:rPr>
                <w:rFonts w:ascii="XCCW Joined 15a" w:hAnsi="XCCW Joined 15a"/>
              </w:rPr>
            </w:pPr>
          </w:p>
        </w:tc>
        <w:tc>
          <w:tcPr>
            <w:tcW w:w="2076" w:type="dxa"/>
            <w:shd w:val="clear" w:color="auto" w:fill="auto"/>
          </w:tcPr>
          <w:p w14:paraId="3F501BE7" w14:textId="12493147" w:rsidR="007334CD" w:rsidRDefault="000D5D71" w:rsidP="0032282E">
            <w:pPr>
              <w:rPr>
                <w:rFonts w:ascii="XCCW Joined 15a" w:hAnsi="XCCW Joined 15a"/>
              </w:rPr>
            </w:pPr>
            <w:r w:rsidRPr="000D5D71">
              <w:rPr>
                <w:rFonts w:ascii="XCCW Joined 15a" w:hAnsi="XCCW Joined 15a"/>
              </w:rPr>
              <w:t xml:space="preserve">A melody (or a tune) is a group of notes played one after another. In </w:t>
            </w:r>
            <w:r w:rsidRPr="000D5D71">
              <w:rPr>
                <w:rFonts w:ascii="XCCW Joined 15a" w:hAnsi="XCCW Joined 15a"/>
              </w:rPr>
              <w:lastRenderedPageBreak/>
              <w:t xml:space="preserve">music, 'melody' contrasts with 'harmony'. Harmony means notes which are played at the same time, like chords. Composers often think of a melody and then add harmony to it. Explore the voices that sing the melodies and the </w:t>
            </w:r>
            <w:r w:rsidRPr="000D5D71">
              <w:rPr>
                <w:rFonts w:ascii="XCCW Joined 15a" w:hAnsi="XCCW Joined 15a"/>
              </w:rPr>
              <w:lastRenderedPageBreak/>
              <w:t>instruments used within the music in this unit to create the harmonies. Can you hear the difference?</w:t>
            </w:r>
          </w:p>
        </w:tc>
        <w:tc>
          <w:tcPr>
            <w:tcW w:w="2336" w:type="dxa"/>
            <w:shd w:val="clear" w:color="auto" w:fill="auto"/>
          </w:tcPr>
          <w:p w14:paraId="7F4B4B2D" w14:textId="7D848BEC" w:rsidR="007334CD" w:rsidRDefault="000D5D71" w:rsidP="0032282E">
            <w:pPr>
              <w:rPr>
                <w:rFonts w:ascii="XCCW Joined 15a" w:hAnsi="XCCW Joined 15a"/>
              </w:rPr>
            </w:pPr>
            <w:r w:rsidRPr="000D5D71">
              <w:rPr>
                <w:rFonts w:ascii="XCCW Joined 15a" w:hAnsi="XCCW Joined 15a"/>
              </w:rPr>
              <w:lastRenderedPageBreak/>
              <w:t xml:space="preserve">Singing and playing in different styles with different grooves is part of being in a band or </w:t>
            </w:r>
            <w:r w:rsidRPr="000D5D71">
              <w:rPr>
                <w:rFonts w:ascii="XCCW Joined 15a" w:hAnsi="XCCW Joined 15a"/>
              </w:rPr>
              <w:lastRenderedPageBreak/>
              <w:t xml:space="preserve">an ensemble. We learn about music from all around the world, too. In music, ‘tempo’ refers to the speed of the beat – or how fast or slow the music sounds. Sometimes tempos stay the same throughout a song, and sometimes they change. When you are singing and playing, </w:t>
            </w:r>
            <w:r w:rsidRPr="000D5D71">
              <w:rPr>
                <w:rFonts w:ascii="XCCW Joined 15a" w:hAnsi="XCCW Joined 15a"/>
              </w:rPr>
              <w:lastRenderedPageBreak/>
              <w:t>explore the various tempos of the music in this unit.</w:t>
            </w:r>
          </w:p>
        </w:tc>
        <w:tc>
          <w:tcPr>
            <w:tcW w:w="2341" w:type="dxa"/>
            <w:shd w:val="clear" w:color="auto" w:fill="auto"/>
          </w:tcPr>
          <w:p w14:paraId="068FEA86" w14:textId="49A31CF2" w:rsidR="000D5D71" w:rsidRPr="000D5D71" w:rsidRDefault="000D5D71" w:rsidP="0032282E">
            <w:pPr>
              <w:rPr>
                <w:rFonts w:ascii="XCCW Joined 15a" w:hAnsi="XCCW Joined 15a"/>
              </w:rPr>
            </w:pPr>
            <w:r w:rsidRPr="000D5D71">
              <w:rPr>
                <w:rFonts w:ascii="XCCW Joined 15a" w:hAnsi="XCCW Joined 15a"/>
              </w:rPr>
              <w:lastRenderedPageBreak/>
              <w:t xml:space="preserve">If we play three or more pitches together, we can create chords in music. Chords </w:t>
            </w:r>
            <w:r w:rsidRPr="000D5D71">
              <w:rPr>
                <w:rFonts w:ascii="XCCW Joined 15a" w:hAnsi="XCCW Joined 15a"/>
              </w:rPr>
              <w:lastRenderedPageBreak/>
              <w:t>provide the basis for accompaniment in music. By using chords in compositions, we can create music that is really interesting. In this unit, you will create an accompaniment and the composition extension activities will help you to learn about chords.</w:t>
            </w:r>
          </w:p>
        </w:tc>
        <w:tc>
          <w:tcPr>
            <w:tcW w:w="2021" w:type="dxa"/>
            <w:shd w:val="clear" w:color="auto" w:fill="auto"/>
          </w:tcPr>
          <w:p w14:paraId="5A24BCD1" w14:textId="0CCDB19A" w:rsidR="007334CD" w:rsidRDefault="009A4EFB" w:rsidP="0032282E">
            <w:pPr>
              <w:rPr>
                <w:rFonts w:ascii="XCCW Joined 15a" w:hAnsi="XCCW Joined 15a"/>
              </w:rPr>
            </w:pPr>
            <w:r w:rsidRPr="009A4EFB">
              <w:rPr>
                <w:rFonts w:ascii="XCCW Joined 15a" w:hAnsi="XCCW Joined 15a"/>
              </w:rPr>
              <w:lastRenderedPageBreak/>
              <w:t xml:space="preserve">There are so many different, wonderful and interesting styles of </w:t>
            </w:r>
            <w:r w:rsidRPr="009A4EFB">
              <w:rPr>
                <w:rFonts w:ascii="XCCW Joined 15a" w:hAnsi="XCCW Joined 15a"/>
              </w:rPr>
              <w:lastRenderedPageBreak/>
              <w:t xml:space="preserve">music. Something that happens in music that makes it so interesting is ‘texture’. ‘Texture’ refers to the layers of sound you hear in a piece of music. Texture can be the number of voices and instruments you hear at once. Styles of music </w:t>
            </w:r>
            <w:r w:rsidRPr="009A4EFB">
              <w:rPr>
                <w:rFonts w:ascii="XCCW Joined 15a" w:hAnsi="XCCW Joined 15a"/>
              </w:rPr>
              <w:lastRenderedPageBreak/>
              <w:t>have different textures. Explore how voices and instruments combine to create texture in music.</w:t>
            </w:r>
          </w:p>
        </w:tc>
        <w:tc>
          <w:tcPr>
            <w:tcW w:w="2204" w:type="dxa"/>
            <w:shd w:val="clear" w:color="auto" w:fill="auto"/>
          </w:tcPr>
          <w:p w14:paraId="4E6C8939" w14:textId="74DEABA7" w:rsidR="007334CD" w:rsidRDefault="009A4EFB" w:rsidP="0032282E">
            <w:pPr>
              <w:rPr>
                <w:rFonts w:ascii="XCCW Joined 15a" w:hAnsi="XCCW Joined 15a"/>
              </w:rPr>
            </w:pPr>
            <w:r w:rsidRPr="009A4EFB">
              <w:rPr>
                <w:rFonts w:ascii="XCCW Joined 15a" w:hAnsi="XCCW Joined 15a"/>
              </w:rPr>
              <w:lastRenderedPageBreak/>
              <w:t xml:space="preserve">Improvisation gives you the freedom to express yourself, to really go for it! When you </w:t>
            </w:r>
            <w:r w:rsidRPr="009A4EFB">
              <w:rPr>
                <w:rFonts w:ascii="XCCW Joined 15a" w:hAnsi="XCCW Joined 15a"/>
              </w:rPr>
              <w:lastRenderedPageBreak/>
              <w:t>improvise in this unit, why not use notes that lie further apart? An ‘interval’ in music refers to the distance between two pitches. Some notes lie right next to each other (stepping motion) while other notes lie further apart (skipping motion).</w:t>
            </w:r>
          </w:p>
        </w:tc>
        <w:tc>
          <w:tcPr>
            <w:tcW w:w="2305" w:type="dxa"/>
            <w:shd w:val="clear" w:color="auto" w:fill="auto"/>
          </w:tcPr>
          <w:p w14:paraId="34D92DBE" w14:textId="7123CABC" w:rsidR="007334CD" w:rsidRDefault="009A4EFB" w:rsidP="0032282E">
            <w:pPr>
              <w:rPr>
                <w:rFonts w:ascii="XCCW Joined 15a" w:hAnsi="XCCW Joined 15a"/>
              </w:rPr>
            </w:pPr>
            <w:r w:rsidRPr="009A4EFB">
              <w:rPr>
                <w:rFonts w:ascii="XCCW Joined 15a" w:hAnsi="XCCW Joined 15a"/>
              </w:rPr>
              <w:lastRenderedPageBreak/>
              <w:t xml:space="preserve">Create a fun and confident performance with your choice of music and songs. You </w:t>
            </w:r>
            <w:r w:rsidRPr="009A4EFB">
              <w:rPr>
                <w:rFonts w:ascii="XCCW Joined 15a" w:hAnsi="XCCW Joined 15a"/>
              </w:rPr>
              <w:lastRenderedPageBreak/>
              <w:t>might perform in small groups and as a whole class. You might have your own band that wants to perform. You decide. Introduce your music professionally, and think about your audience and what they would like to see and hear. Don’t forget to use the simple band parts.</w:t>
            </w:r>
          </w:p>
        </w:tc>
      </w:tr>
      <w:tr w:rsidR="00CE1968" w14:paraId="7DD0B53E" w14:textId="77777777" w:rsidTr="0032282E">
        <w:tc>
          <w:tcPr>
            <w:tcW w:w="3455" w:type="dxa"/>
            <w:gridSpan w:val="2"/>
            <w:shd w:val="clear" w:color="auto" w:fill="C1F0C7" w:themeFill="accent3" w:themeFillTint="33"/>
          </w:tcPr>
          <w:p w14:paraId="1D137338" w14:textId="7F081B81" w:rsidR="00CE1968" w:rsidRPr="000D5D71" w:rsidRDefault="00CE1968" w:rsidP="0032282E">
            <w:pPr>
              <w:rPr>
                <w:rFonts w:ascii="XCCW Joined 15a" w:hAnsi="XCCW Joined 15a"/>
              </w:rPr>
            </w:pPr>
            <w:r>
              <w:rPr>
                <w:rFonts w:ascii="XCCW Joined 15a" w:hAnsi="XCCW Joined 15a"/>
              </w:rPr>
              <w:lastRenderedPageBreak/>
              <w:t>Skills throughout the year:</w:t>
            </w:r>
          </w:p>
        </w:tc>
        <w:tc>
          <w:tcPr>
            <w:tcW w:w="11207" w:type="dxa"/>
            <w:gridSpan w:val="5"/>
            <w:shd w:val="clear" w:color="auto" w:fill="C1F0C7" w:themeFill="accent3" w:themeFillTint="33"/>
          </w:tcPr>
          <w:p w14:paraId="67CFF8D1" w14:textId="77777777" w:rsidR="00CE1968" w:rsidRDefault="00CE1968" w:rsidP="0032282E">
            <w:pPr>
              <w:rPr>
                <w:rFonts w:ascii="XCCW Joined 15a" w:hAnsi="XCCW Joined 15a"/>
              </w:rPr>
            </w:pPr>
            <w:r>
              <w:rPr>
                <w:rFonts w:ascii="XCCW Joined 15a" w:hAnsi="XCCW Joined 15a"/>
              </w:rPr>
              <w:t>The children will:</w:t>
            </w:r>
          </w:p>
          <w:p w14:paraId="45097BA5" w14:textId="77777777" w:rsidR="00CE1968" w:rsidRDefault="00CE1968" w:rsidP="0032282E">
            <w:pPr>
              <w:pStyle w:val="ListParagraph"/>
              <w:numPr>
                <w:ilvl w:val="0"/>
                <w:numId w:val="10"/>
              </w:numPr>
              <w:rPr>
                <w:rFonts w:ascii="XCCW Joined 15a" w:hAnsi="XCCW Joined 15a"/>
              </w:rPr>
            </w:pPr>
            <w:r>
              <w:rPr>
                <w:rFonts w:ascii="XCCW Joined 15a" w:hAnsi="XCCW Joined 15a"/>
              </w:rPr>
              <w:t>Explore the musical spotlight and social questions throughout each unit</w:t>
            </w:r>
          </w:p>
          <w:p w14:paraId="17D93EE3" w14:textId="72CA18C0" w:rsidR="00CE1968" w:rsidRDefault="00CE1968" w:rsidP="0032282E">
            <w:pPr>
              <w:pStyle w:val="ListParagraph"/>
              <w:numPr>
                <w:ilvl w:val="0"/>
                <w:numId w:val="10"/>
              </w:numPr>
              <w:rPr>
                <w:rFonts w:ascii="XCCW Joined 15a" w:hAnsi="XCCW Joined 15a"/>
              </w:rPr>
            </w:pPr>
            <w:r>
              <w:rPr>
                <w:rFonts w:ascii="XCCW Joined 15a" w:hAnsi="XCCW Joined 15a"/>
              </w:rPr>
              <w:t xml:space="preserve">Continue to explore </w:t>
            </w:r>
            <w:r w:rsidR="00F65DB7">
              <w:rPr>
                <w:rFonts w:ascii="XCCW Joined 15a" w:hAnsi="XCCW Joined 15a"/>
              </w:rPr>
              <w:t xml:space="preserve">melody and </w:t>
            </w:r>
            <w:r>
              <w:rPr>
                <w:rFonts w:ascii="XCCW Joined 15a" w:hAnsi="XCCW Joined 15a"/>
              </w:rPr>
              <w:t>music notation through playing their instruments</w:t>
            </w:r>
          </w:p>
          <w:p w14:paraId="626BB725" w14:textId="77777777" w:rsidR="00CE1968" w:rsidRDefault="00CE1968" w:rsidP="0032282E">
            <w:pPr>
              <w:pStyle w:val="ListParagraph"/>
              <w:numPr>
                <w:ilvl w:val="0"/>
                <w:numId w:val="10"/>
              </w:numPr>
              <w:rPr>
                <w:rFonts w:ascii="XCCW Joined 15a" w:hAnsi="XCCW Joined 15a"/>
              </w:rPr>
            </w:pPr>
            <w:r>
              <w:rPr>
                <w:rFonts w:ascii="XCCW Joined 15a" w:hAnsi="XCCW Joined 15a"/>
              </w:rPr>
              <w:t xml:space="preserve">Continue to listen, appraise and learn </w:t>
            </w:r>
            <w:r w:rsidR="00F65DB7">
              <w:rPr>
                <w:rFonts w:ascii="XCCW Joined 15a" w:hAnsi="XCCW Joined 15a"/>
              </w:rPr>
              <w:t>more about musical styles in greater depth</w:t>
            </w:r>
          </w:p>
          <w:p w14:paraId="29507375" w14:textId="77777777" w:rsidR="00F65DB7" w:rsidRDefault="00F65DB7" w:rsidP="0032282E">
            <w:pPr>
              <w:pStyle w:val="ListParagraph"/>
              <w:numPr>
                <w:ilvl w:val="0"/>
                <w:numId w:val="10"/>
              </w:numPr>
              <w:rPr>
                <w:rFonts w:ascii="XCCW Joined 15a" w:hAnsi="XCCW Joined 15a"/>
              </w:rPr>
            </w:pPr>
            <w:r>
              <w:rPr>
                <w:rFonts w:ascii="XCCW Joined 15a" w:hAnsi="XCCW Joined 15a"/>
              </w:rPr>
              <w:t>Connect music with global history and culture</w:t>
            </w:r>
          </w:p>
          <w:p w14:paraId="058125A7" w14:textId="77777777" w:rsidR="00F65DB7" w:rsidRDefault="00F65DB7" w:rsidP="0032282E">
            <w:pPr>
              <w:pStyle w:val="ListParagraph"/>
              <w:numPr>
                <w:ilvl w:val="0"/>
                <w:numId w:val="10"/>
              </w:numPr>
              <w:rPr>
                <w:rFonts w:ascii="XCCW Joined 15a" w:hAnsi="XCCW Joined 15a"/>
              </w:rPr>
            </w:pPr>
            <w:r>
              <w:rPr>
                <w:rFonts w:ascii="XCCW Joined 15a" w:hAnsi="XCCW Joined 15a"/>
              </w:rPr>
              <w:t>Learn that music has different grooves</w:t>
            </w:r>
          </w:p>
          <w:p w14:paraId="33A3C0B1" w14:textId="46C12810" w:rsidR="00F65DB7" w:rsidRDefault="00F65DB7" w:rsidP="0032282E">
            <w:pPr>
              <w:pStyle w:val="ListParagraph"/>
              <w:numPr>
                <w:ilvl w:val="0"/>
                <w:numId w:val="10"/>
              </w:numPr>
              <w:rPr>
                <w:rFonts w:ascii="XCCW Joined 15a" w:hAnsi="XCCW Joined 15a"/>
              </w:rPr>
            </w:pPr>
            <w:r>
              <w:rPr>
                <w:rFonts w:ascii="XCCW Joined 15a" w:hAnsi="XCCW Joined 15a"/>
              </w:rPr>
              <w:t>Explore the voices that sing the melodies and the instruments used to create harmonies</w:t>
            </w:r>
          </w:p>
          <w:p w14:paraId="58B58D21" w14:textId="37A665BB" w:rsidR="00F65DB7" w:rsidRDefault="00F65DB7" w:rsidP="0032282E">
            <w:pPr>
              <w:pStyle w:val="ListParagraph"/>
              <w:numPr>
                <w:ilvl w:val="0"/>
                <w:numId w:val="10"/>
              </w:numPr>
              <w:rPr>
                <w:rFonts w:ascii="XCCW Joined 15a" w:hAnsi="XCCW Joined 15a"/>
              </w:rPr>
            </w:pPr>
            <w:r>
              <w:rPr>
                <w:rFonts w:ascii="XCCW Joined 15a" w:hAnsi="XCCW Joined 15a"/>
              </w:rPr>
              <w:t xml:space="preserve">Learn that melody and harmony work together and if we play three or more pitches together, we create a ‘chord’ </w:t>
            </w:r>
          </w:p>
          <w:p w14:paraId="066D0DE3" w14:textId="77777777" w:rsidR="00F65DB7" w:rsidRDefault="00F65DB7" w:rsidP="0032282E">
            <w:pPr>
              <w:pStyle w:val="ListParagraph"/>
              <w:numPr>
                <w:ilvl w:val="0"/>
                <w:numId w:val="10"/>
              </w:numPr>
              <w:rPr>
                <w:rFonts w:ascii="XCCW Joined 15a" w:hAnsi="XCCW Joined 15a"/>
              </w:rPr>
            </w:pPr>
            <w:r>
              <w:rPr>
                <w:rFonts w:ascii="XCCW Joined 15a" w:hAnsi="XCCW Joined 15a"/>
              </w:rPr>
              <w:lastRenderedPageBreak/>
              <w:t>Play instruments using the band parts provided and enjoy playing together confidently, knowing whereabouts they will be playing in a song</w:t>
            </w:r>
          </w:p>
          <w:p w14:paraId="1EE6CBD1" w14:textId="77777777" w:rsidR="00F65DB7" w:rsidRDefault="00F65DB7" w:rsidP="0032282E">
            <w:pPr>
              <w:pStyle w:val="ListParagraph"/>
              <w:numPr>
                <w:ilvl w:val="0"/>
                <w:numId w:val="10"/>
              </w:numPr>
              <w:rPr>
                <w:rFonts w:ascii="XCCW Joined 15a" w:hAnsi="XCCW Joined 15a"/>
              </w:rPr>
            </w:pPr>
            <w:r>
              <w:rPr>
                <w:rFonts w:ascii="XCCW Joined 15a" w:hAnsi="XCCW Joined 15a"/>
              </w:rPr>
              <w:t>Improvise with notes that are not next to each other</w:t>
            </w:r>
          </w:p>
          <w:p w14:paraId="7F5C5BB0" w14:textId="77777777" w:rsidR="00F65DB7" w:rsidRDefault="00F65DB7" w:rsidP="0032282E">
            <w:pPr>
              <w:pStyle w:val="ListParagraph"/>
              <w:numPr>
                <w:ilvl w:val="0"/>
                <w:numId w:val="10"/>
              </w:numPr>
              <w:rPr>
                <w:rFonts w:ascii="XCCW Joined 15a" w:hAnsi="XCCW Joined 15a"/>
              </w:rPr>
            </w:pPr>
            <w:r>
              <w:rPr>
                <w:rFonts w:ascii="XCCW Joined 15a" w:hAnsi="XCCW Joined 15a"/>
              </w:rPr>
              <w:t xml:space="preserve">Compose an accompaniment </w:t>
            </w:r>
          </w:p>
          <w:p w14:paraId="5F4F3C7F" w14:textId="0E283538" w:rsidR="00F65DB7" w:rsidRPr="00CE1968" w:rsidRDefault="00F65DB7" w:rsidP="0032282E">
            <w:pPr>
              <w:pStyle w:val="ListParagraph"/>
              <w:numPr>
                <w:ilvl w:val="0"/>
                <w:numId w:val="10"/>
              </w:numPr>
              <w:rPr>
                <w:rFonts w:ascii="XCCW Joined 15a" w:hAnsi="XCCW Joined 15a"/>
              </w:rPr>
            </w:pPr>
            <w:r>
              <w:rPr>
                <w:rFonts w:ascii="XCCW Joined 15a" w:hAnsi="XCCW Joined 15a"/>
              </w:rPr>
              <w:t xml:space="preserve">Create a fun and confident performance with their choice of music and songs </w:t>
            </w:r>
          </w:p>
        </w:tc>
      </w:tr>
      <w:tr w:rsidR="00073F8C" w14:paraId="52351951" w14:textId="77777777" w:rsidTr="0032282E">
        <w:tc>
          <w:tcPr>
            <w:tcW w:w="1379" w:type="dxa"/>
          </w:tcPr>
          <w:p w14:paraId="485E0512" w14:textId="7030569E" w:rsidR="008D2AAA" w:rsidRDefault="008D2AAA" w:rsidP="0032282E">
            <w:pPr>
              <w:jc w:val="center"/>
              <w:rPr>
                <w:rFonts w:ascii="XCCW Joined 15a" w:hAnsi="XCCW Joined 15a"/>
              </w:rPr>
            </w:pPr>
            <w:r>
              <w:rPr>
                <w:rFonts w:ascii="XCCW Joined 15a" w:hAnsi="XCCW Joined 15a"/>
              </w:rPr>
              <w:lastRenderedPageBreak/>
              <w:t>Year 6</w:t>
            </w:r>
          </w:p>
        </w:tc>
        <w:tc>
          <w:tcPr>
            <w:tcW w:w="2076" w:type="dxa"/>
            <w:shd w:val="clear" w:color="auto" w:fill="D9D9D9" w:themeFill="background1" w:themeFillShade="D9"/>
          </w:tcPr>
          <w:p w14:paraId="59F56E29" w14:textId="450A3DB2" w:rsidR="008D2AAA" w:rsidRDefault="007334CD" w:rsidP="0032282E">
            <w:pPr>
              <w:jc w:val="center"/>
              <w:rPr>
                <w:rFonts w:ascii="XCCW Joined 15a" w:hAnsi="XCCW Joined 15a"/>
              </w:rPr>
            </w:pPr>
            <w:r>
              <w:rPr>
                <w:rFonts w:ascii="XCCW Joined 15a" w:hAnsi="XCCW Joined 15a"/>
              </w:rPr>
              <w:t>Music and Technology</w:t>
            </w:r>
          </w:p>
        </w:tc>
        <w:tc>
          <w:tcPr>
            <w:tcW w:w="2336" w:type="dxa"/>
            <w:shd w:val="clear" w:color="auto" w:fill="D9D9D9" w:themeFill="background1" w:themeFillShade="D9"/>
          </w:tcPr>
          <w:p w14:paraId="379006F1" w14:textId="4395A6E6" w:rsidR="008D2AAA" w:rsidRDefault="007334CD" w:rsidP="0032282E">
            <w:pPr>
              <w:jc w:val="center"/>
              <w:rPr>
                <w:rFonts w:ascii="XCCW Joined 15a" w:hAnsi="XCCW Joined 15a"/>
              </w:rPr>
            </w:pPr>
            <w:r>
              <w:rPr>
                <w:rFonts w:ascii="XCCW Joined 15a" w:hAnsi="XCCW Joined 15a"/>
              </w:rPr>
              <w:t>Developing Ensemble Skills</w:t>
            </w:r>
          </w:p>
        </w:tc>
        <w:tc>
          <w:tcPr>
            <w:tcW w:w="2341" w:type="dxa"/>
            <w:shd w:val="clear" w:color="auto" w:fill="C1E4F5" w:themeFill="accent1" w:themeFillTint="33"/>
          </w:tcPr>
          <w:p w14:paraId="2B67228B" w14:textId="6DA7C2F2" w:rsidR="008D2AAA" w:rsidRDefault="007334CD" w:rsidP="0032282E">
            <w:pPr>
              <w:jc w:val="center"/>
              <w:rPr>
                <w:rFonts w:ascii="XCCW Joined 15a" w:hAnsi="XCCW Joined 15a"/>
              </w:rPr>
            </w:pPr>
            <w:r>
              <w:rPr>
                <w:rFonts w:ascii="XCCW Joined 15a" w:hAnsi="XCCW Joined 15a"/>
              </w:rPr>
              <w:t>Creative Composition</w:t>
            </w:r>
          </w:p>
        </w:tc>
        <w:tc>
          <w:tcPr>
            <w:tcW w:w="2021" w:type="dxa"/>
            <w:shd w:val="clear" w:color="auto" w:fill="C1E4F5" w:themeFill="accent1" w:themeFillTint="33"/>
          </w:tcPr>
          <w:p w14:paraId="2EA503EA" w14:textId="7D85EB6B" w:rsidR="008D2AAA" w:rsidRDefault="007334CD" w:rsidP="0032282E">
            <w:pPr>
              <w:jc w:val="center"/>
              <w:rPr>
                <w:rFonts w:ascii="XCCW Joined 15a" w:hAnsi="XCCW Joined 15a"/>
              </w:rPr>
            </w:pPr>
            <w:r>
              <w:rPr>
                <w:rFonts w:ascii="XCCW Joined 15a" w:hAnsi="XCCW Joined 15a"/>
              </w:rPr>
              <w:t>Musical Styles Connect Us</w:t>
            </w:r>
          </w:p>
        </w:tc>
        <w:tc>
          <w:tcPr>
            <w:tcW w:w="2204" w:type="dxa"/>
            <w:shd w:val="clear" w:color="auto" w:fill="F7DF69"/>
          </w:tcPr>
          <w:p w14:paraId="0B94048C" w14:textId="4370B479" w:rsidR="008D2AAA" w:rsidRDefault="007334CD" w:rsidP="0032282E">
            <w:pPr>
              <w:jc w:val="center"/>
              <w:rPr>
                <w:rFonts w:ascii="XCCW Joined 15a" w:hAnsi="XCCW Joined 15a"/>
              </w:rPr>
            </w:pPr>
            <w:r>
              <w:rPr>
                <w:rFonts w:ascii="XCCW Joined 15a" w:hAnsi="XCCW Joined 15a"/>
              </w:rPr>
              <w:t>Improvising with Confidence</w:t>
            </w:r>
          </w:p>
        </w:tc>
        <w:tc>
          <w:tcPr>
            <w:tcW w:w="2305" w:type="dxa"/>
            <w:shd w:val="clear" w:color="auto" w:fill="F7DF69"/>
          </w:tcPr>
          <w:p w14:paraId="487F2ED9" w14:textId="7AB45CAB" w:rsidR="008D2AAA" w:rsidRDefault="009A4EFB" w:rsidP="0032282E">
            <w:pPr>
              <w:jc w:val="center"/>
              <w:rPr>
                <w:rFonts w:ascii="XCCW Joined 15a" w:hAnsi="XCCW Joined 15a"/>
              </w:rPr>
            </w:pPr>
            <w:r>
              <w:rPr>
                <w:rFonts w:ascii="XCCW Joined 15a" w:hAnsi="XCCW Joined 15a"/>
              </w:rPr>
              <w:t>Leavers’ Assembly</w:t>
            </w:r>
            <w:r w:rsidR="007334CD">
              <w:rPr>
                <w:rFonts w:ascii="XCCW Joined 15a" w:hAnsi="XCCW Joined 15a"/>
              </w:rPr>
              <w:t xml:space="preserve"> </w:t>
            </w:r>
          </w:p>
        </w:tc>
      </w:tr>
      <w:tr w:rsidR="00073F8C" w14:paraId="554BA70A" w14:textId="77777777" w:rsidTr="0032282E">
        <w:tc>
          <w:tcPr>
            <w:tcW w:w="1379" w:type="dxa"/>
            <w:shd w:val="clear" w:color="auto" w:fill="auto"/>
          </w:tcPr>
          <w:p w14:paraId="55CDBEF0" w14:textId="77777777" w:rsidR="007334CD" w:rsidRDefault="007334CD" w:rsidP="0032282E">
            <w:pPr>
              <w:jc w:val="center"/>
              <w:rPr>
                <w:rFonts w:ascii="XCCW Joined 15a" w:hAnsi="XCCW Joined 15a"/>
              </w:rPr>
            </w:pPr>
          </w:p>
        </w:tc>
        <w:tc>
          <w:tcPr>
            <w:tcW w:w="2076" w:type="dxa"/>
            <w:shd w:val="clear" w:color="auto" w:fill="auto"/>
          </w:tcPr>
          <w:p w14:paraId="5122EDE1" w14:textId="1BC81D55" w:rsidR="007334CD" w:rsidRDefault="009A4EFB" w:rsidP="0032282E">
            <w:pPr>
              <w:rPr>
                <w:rFonts w:ascii="XCCW Joined 15a" w:hAnsi="XCCW Joined 15a"/>
              </w:rPr>
            </w:pPr>
            <w:r w:rsidRPr="009A4EFB">
              <w:rPr>
                <w:rFonts w:ascii="XCCW Joined 15a" w:hAnsi="XCCW Joined 15a"/>
              </w:rPr>
              <w:t xml:space="preserve">Nowadays, music and songs are often created and composed using a DAW (Digital Audio Workstation). In all the units of work, there </w:t>
            </w:r>
            <w:r w:rsidRPr="009A4EFB">
              <w:rPr>
                <w:rFonts w:ascii="XCCW Joined 15a" w:hAnsi="XCCW Joined 15a"/>
              </w:rPr>
              <w:lastRenderedPageBreak/>
              <w:t xml:space="preserve">is a combination of live instruments with a DAW. Can you tell the difference between the live sounds and digital sounds? The YuStudio projects in the Yustudio tab will teach you invaluable skills in music production that will enrich and enhance </w:t>
            </w:r>
            <w:r w:rsidRPr="009A4EFB">
              <w:rPr>
                <w:rFonts w:ascii="XCCW Joined 15a" w:hAnsi="XCCW Joined 15a"/>
              </w:rPr>
              <w:lastRenderedPageBreak/>
              <w:t>your musical journey and inspire your creativity</w:t>
            </w:r>
          </w:p>
        </w:tc>
        <w:tc>
          <w:tcPr>
            <w:tcW w:w="2336" w:type="dxa"/>
            <w:shd w:val="clear" w:color="auto" w:fill="auto"/>
          </w:tcPr>
          <w:p w14:paraId="440CB1C5" w14:textId="5C6CF175" w:rsidR="007334CD" w:rsidRDefault="009A4EFB" w:rsidP="0032282E">
            <w:pPr>
              <w:rPr>
                <w:rFonts w:ascii="XCCW Joined 15a" w:hAnsi="XCCW Joined 15a"/>
              </w:rPr>
            </w:pPr>
            <w:r w:rsidRPr="009A4EFB">
              <w:rPr>
                <w:rFonts w:ascii="XCCW Joined 15a" w:hAnsi="XCCW Joined 15a"/>
              </w:rPr>
              <w:lastRenderedPageBreak/>
              <w:t xml:space="preserve">You are all used to singing and playing together in a band or ensemble now. You will have gained confidence, so when you are playing together in </w:t>
            </w:r>
            <w:r w:rsidRPr="009A4EFB">
              <w:rPr>
                <w:rFonts w:ascii="XCCW Joined 15a" w:hAnsi="XCCW Joined 15a"/>
              </w:rPr>
              <w:lastRenderedPageBreak/>
              <w:t xml:space="preserve">this unit make sure to use dynamics and expression, read a notated instrumental part. Make sure you listen to one another and follow the leader if there is one. By changing the dynamics of music, we can make the music more interesting. Sometimes, gradual changes from </w:t>
            </w:r>
            <w:r w:rsidRPr="009A4EFB">
              <w:rPr>
                <w:rFonts w:ascii="XCCW Joined 15a" w:hAnsi="XCCW Joined 15a"/>
              </w:rPr>
              <w:lastRenderedPageBreak/>
              <w:t>soft to loud (“crescendo”) or from loud to soft (“decrescendo”) can help make music more exciting.</w:t>
            </w:r>
          </w:p>
        </w:tc>
        <w:tc>
          <w:tcPr>
            <w:tcW w:w="2341" w:type="dxa"/>
            <w:shd w:val="clear" w:color="auto" w:fill="auto"/>
          </w:tcPr>
          <w:p w14:paraId="360CB506" w14:textId="6CB46199" w:rsidR="007334CD" w:rsidRDefault="009A4EFB" w:rsidP="0032282E">
            <w:pPr>
              <w:rPr>
                <w:rFonts w:ascii="XCCW Joined 15a" w:hAnsi="XCCW Joined 15a"/>
              </w:rPr>
            </w:pPr>
            <w:r w:rsidRPr="009A4EFB">
              <w:rPr>
                <w:rFonts w:ascii="XCCW Joined 15a" w:hAnsi="XCCW Joined 15a"/>
              </w:rPr>
              <w:lastRenderedPageBreak/>
              <w:t xml:space="preserve">By using chords in compositions, we can create music that is more harmonically interesting. We can also create accompaniment for a melody using chords. </w:t>
            </w:r>
            <w:r w:rsidRPr="009A4EFB">
              <w:rPr>
                <w:rFonts w:ascii="XCCW Joined 15a" w:hAnsi="XCCW Joined 15a"/>
              </w:rPr>
              <w:lastRenderedPageBreak/>
              <w:t>Explore how chords are used within the music in this unit by listening and responding to La Bamba and looking at the composition extension activities for Disco Fever.</w:t>
            </w:r>
          </w:p>
        </w:tc>
        <w:tc>
          <w:tcPr>
            <w:tcW w:w="2021" w:type="dxa"/>
            <w:shd w:val="clear" w:color="auto" w:fill="auto"/>
          </w:tcPr>
          <w:p w14:paraId="20897495" w14:textId="6F6D90C3" w:rsidR="007334CD" w:rsidRDefault="009A4EFB" w:rsidP="0032282E">
            <w:pPr>
              <w:rPr>
                <w:rFonts w:ascii="XCCW Joined 15a" w:hAnsi="XCCW Joined 15a"/>
              </w:rPr>
            </w:pPr>
            <w:r w:rsidRPr="009A4EFB">
              <w:rPr>
                <w:rFonts w:ascii="XCCW Joined 15a" w:hAnsi="XCCW Joined 15a"/>
              </w:rPr>
              <w:lastRenderedPageBreak/>
              <w:t xml:space="preserve">Music is powerful and brings people from different backgrounds and parts of the world together. When we dance, sing and play, </w:t>
            </w:r>
            <w:r w:rsidRPr="009A4EFB">
              <w:rPr>
                <w:rFonts w:ascii="XCCW Joined 15a" w:hAnsi="XCCW Joined 15a"/>
              </w:rPr>
              <w:lastRenderedPageBreak/>
              <w:t>we can all share ideas and it helps us to come together. Explore how the different styles of music in this unit developed from different social themes.</w:t>
            </w:r>
          </w:p>
        </w:tc>
        <w:tc>
          <w:tcPr>
            <w:tcW w:w="2204" w:type="dxa"/>
            <w:shd w:val="clear" w:color="auto" w:fill="auto"/>
          </w:tcPr>
          <w:p w14:paraId="544A43F5" w14:textId="653837A7" w:rsidR="007334CD" w:rsidRDefault="009A4EFB" w:rsidP="0032282E">
            <w:pPr>
              <w:rPr>
                <w:rFonts w:ascii="XCCW Joined 15a" w:hAnsi="XCCW Joined 15a"/>
              </w:rPr>
            </w:pPr>
            <w:r w:rsidRPr="009A4EFB">
              <w:rPr>
                <w:rFonts w:ascii="XCCW Joined 15a" w:hAnsi="XCCW Joined 15a"/>
              </w:rPr>
              <w:lastRenderedPageBreak/>
              <w:t xml:space="preserve">You are now confident improvisers! You can create your own personal musical ideas. When you improvise in this unit, think about phrasing and </w:t>
            </w:r>
            <w:r w:rsidRPr="009A4EFB">
              <w:rPr>
                <w:rFonts w:ascii="XCCW Joined 15a" w:hAnsi="XCCW Joined 15a"/>
              </w:rPr>
              <w:lastRenderedPageBreak/>
              <w:t xml:space="preserve">dynamics. A ‘phrase’ is sort of like a ‘musical sentence’. Sometimes, a melody is made up of many phrases – just like a paragraph is made up of many sentences. Explore how phrases fit together to make a melody. By changing the dynamics of music, we </w:t>
            </w:r>
            <w:r w:rsidRPr="009A4EFB">
              <w:rPr>
                <w:rFonts w:ascii="XCCW Joined 15a" w:hAnsi="XCCW Joined 15a"/>
              </w:rPr>
              <w:lastRenderedPageBreak/>
              <w:t>can make the music more interesting. Sometimes, gradual changes from soft to loud (‘crescendo’) or from loud to soft (‘diminuendo’) can help make music more exciting.</w:t>
            </w:r>
          </w:p>
        </w:tc>
        <w:tc>
          <w:tcPr>
            <w:tcW w:w="2305" w:type="dxa"/>
            <w:shd w:val="clear" w:color="auto" w:fill="auto"/>
          </w:tcPr>
          <w:p w14:paraId="401DE0F3" w14:textId="0FF9BCF9" w:rsidR="007334CD" w:rsidRDefault="009A4EFB" w:rsidP="0032282E">
            <w:pPr>
              <w:rPr>
                <w:rFonts w:ascii="XCCW Joined 15a" w:hAnsi="XCCW Joined 15a"/>
              </w:rPr>
            </w:pPr>
            <w:r w:rsidRPr="009A4EFB">
              <w:rPr>
                <w:rFonts w:ascii="XCCW Joined 15a" w:hAnsi="XCCW Joined 15a"/>
              </w:rPr>
              <w:lastRenderedPageBreak/>
              <w:t xml:space="preserve">This is your last performance before you move to high school. It will be a special performance, so take time to plan and include the songs and </w:t>
            </w:r>
            <w:r w:rsidRPr="009A4EFB">
              <w:rPr>
                <w:rFonts w:ascii="XCCW Joined 15a" w:hAnsi="XCCW Joined 15a"/>
              </w:rPr>
              <w:lastRenderedPageBreak/>
              <w:t>music that represent your class. You might perform in small groups or bands and as a whole class.</w:t>
            </w:r>
          </w:p>
        </w:tc>
      </w:tr>
      <w:tr w:rsidR="00F65DB7" w14:paraId="31A48FBD" w14:textId="77777777" w:rsidTr="0032282E">
        <w:tc>
          <w:tcPr>
            <w:tcW w:w="3455" w:type="dxa"/>
            <w:gridSpan w:val="2"/>
            <w:shd w:val="clear" w:color="auto" w:fill="C1F0C7" w:themeFill="accent3" w:themeFillTint="33"/>
          </w:tcPr>
          <w:p w14:paraId="5461651D" w14:textId="45B85F9B" w:rsidR="00F65DB7" w:rsidRPr="009A4EFB" w:rsidRDefault="00F65DB7" w:rsidP="0032282E">
            <w:pPr>
              <w:rPr>
                <w:rFonts w:ascii="XCCW Joined 15a" w:hAnsi="XCCW Joined 15a"/>
              </w:rPr>
            </w:pPr>
            <w:r>
              <w:rPr>
                <w:rFonts w:ascii="XCCW Joined 15a" w:hAnsi="XCCW Joined 15a"/>
              </w:rPr>
              <w:lastRenderedPageBreak/>
              <w:t>Skills throughout the year:</w:t>
            </w:r>
          </w:p>
        </w:tc>
        <w:tc>
          <w:tcPr>
            <w:tcW w:w="11207" w:type="dxa"/>
            <w:gridSpan w:val="5"/>
            <w:shd w:val="clear" w:color="auto" w:fill="C1F0C7" w:themeFill="accent3" w:themeFillTint="33"/>
          </w:tcPr>
          <w:p w14:paraId="27860ECC" w14:textId="77777777" w:rsidR="00F65DB7" w:rsidRDefault="00F65DB7" w:rsidP="0032282E">
            <w:pPr>
              <w:rPr>
                <w:rFonts w:ascii="XCCW Joined 15a" w:hAnsi="XCCW Joined 15a"/>
              </w:rPr>
            </w:pPr>
            <w:r>
              <w:rPr>
                <w:rFonts w:ascii="XCCW Joined 15a" w:hAnsi="XCCW Joined 15a"/>
              </w:rPr>
              <w:t>The children will:</w:t>
            </w:r>
          </w:p>
          <w:p w14:paraId="494AAB48" w14:textId="77777777" w:rsidR="00F65DB7" w:rsidRDefault="00F65DB7" w:rsidP="0032282E">
            <w:pPr>
              <w:pStyle w:val="ListParagraph"/>
              <w:numPr>
                <w:ilvl w:val="0"/>
                <w:numId w:val="11"/>
              </w:numPr>
              <w:rPr>
                <w:rFonts w:ascii="XCCW Joined 15a" w:hAnsi="XCCW Joined 15a"/>
              </w:rPr>
            </w:pPr>
            <w:r>
              <w:rPr>
                <w:rFonts w:ascii="XCCW Joined 15a" w:hAnsi="XCCW Joined 15a"/>
              </w:rPr>
              <w:t>Explore the musical spotlights and social questions within each unit</w:t>
            </w:r>
          </w:p>
          <w:p w14:paraId="04A7EE59" w14:textId="77777777" w:rsidR="00F65DB7" w:rsidRDefault="00F65DB7" w:rsidP="0032282E">
            <w:pPr>
              <w:pStyle w:val="ListParagraph"/>
              <w:numPr>
                <w:ilvl w:val="0"/>
                <w:numId w:val="11"/>
              </w:numPr>
              <w:rPr>
                <w:rFonts w:ascii="XCCW Joined 15a" w:hAnsi="XCCW Joined 15a"/>
              </w:rPr>
            </w:pPr>
            <w:r>
              <w:rPr>
                <w:rFonts w:ascii="XCCW Joined 15a" w:hAnsi="XCCW Joined 15a"/>
              </w:rPr>
              <w:t>Continue to explore melody and music notation using ‘YuStudio’ and explore music production</w:t>
            </w:r>
          </w:p>
          <w:p w14:paraId="5CB18E45" w14:textId="77777777" w:rsidR="00F65DB7" w:rsidRDefault="00F65DB7" w:rsidP="0032282E">
            <w:pPr>
              <w:pStyle w:val="ListParagraph"/>
              <w:numPr>
                <w:ilvl w:val="0"/>
                <w:numId w:val="11"/>
              </w:numPr>
              <w:rPr>
                <w:rFonts w:ascii="XCCW Joined 15a" w:hAnsi="XCCW Joined 15a"/>
              </w:rPr>
            </w:pPr>
            <w:r>
              <w:rPr>
                <w:rFonts w:ascii="XCCW Joined 15a" w:hAnsi="XCCW Joined 15a"/>
              </w:rPr>
              <w:t>Continue to listen, appraise and learn musical styles in greater depth. Music is powerful and brings people from different backgrounds and parts of the world together</w:t>
            </w:r>
          </w:p>
          <w:p w14:paraId="5A46E544" w14:textId="77777777" w:rsidR="00F65DB7" w:rsidRDefault="00F65DB7" w:rsidP="0032282E">
            <w:pPr>
              <w:pStyle w:val="ListParagraph"/>
              <w:numPr>
                <w:ilvl w:val="0"/>
                <w:numId w:val="11"/>
              </w:numPr>
              <w:rPr>
                <w:rFonts w:ascii="XCCW Joined 15a" w:hAnsi="XCCW Joined 15a"/>
              </w:rPr>
            </w:pPr>
            <w:r>
              <w:rPr>
                <w:rFonts w:ascii="XCCW Joined 15a" w:hAnsi="XCCW Joined 15a"/>
              </w:rPr>
              <w:lastRenderedPageBreak/>
              <w:t>Enjoy and confidently sing and play together in their ensemble/band. Listen carefully to one another, use expression and explore the intention of the composer</w:t>
            </w:r>
          </w:p>
          <w:p w14:paraId="48D4AE43" w14:textId="77777777" w:rsidR="00F65DB7" w:rsidRDefault="00F65DB7" w:rsidP="0032282E">
            <w:pPr>
              <w:pStyle w:val="ListParagraph"/>
              <w:numPr>
                <w:ilvl w:val="0"/>
                <w:numId w:val="11"/>
              </w:numPr>
              <w:rPr>
                <w:rFonts w:ascii="XCCW Joined 15a" w:hAnsi="XCCW Joined 15a"/>
              </w:rPr>
            </w:pPr>
            <w:r>
              <w:rPr>
                <w:rFonts w:ascii="XCCW Joined 15a" w:hAnsi="XCCW Joined 15a"/>
              </w:rPr>
              <w:t xml:space="preserve">Read a notated instrumental part </w:t>
            </w:r>
          </w:p>
          <w:p w14:paraId="75B15DAC" w14:textId="77777777" w:rsidR="00F65DB7" w:rsidRDefault="00F65DB7" w:rsidP="0032282E">
            <w:pPr>
              <w:pStyle w:val="ListParagraph"/>
              <w:numPr>
                <w:ilvl w:val="0"/>
                <w:numId w:val="11"/>
              </w:numPr>
              <w:rPr>
                <w:rFonts w:ascii="XCCW Joined 15a" w:hAnsi="XCCW Joined 15a"/>
              </w:rPr>
            </w:pPr>
            <w:r>
              <w:rPr>
                <w:rFonts w:ascii="XCCW Joined 15a" w:hAnsi="XCCW Joined 15a"/>
              </w:rPr>
              <w:t>Improvise with confidence and create their own personal musical ideas</w:t>
            </w:r>
          </w:p>
          <w:p w14:paraId="3AEC2B17" w14:textId="77777777" w:rsidR="00F65DB7" w:rsidRDefault="00F65DB7" w:rsidP="0032282E">
            <w:pPr>
              <w:pStyle w:val="ListParagraph"/>
              <w:numPr>
                <w:ilvl w:val="0"/>
                <w:numId w:val="11"/>
              </w:numPr>
              <w:rPr>
                <w:rFonts w:ascii="XCCW Joined 15a" w:hAnsi="XCCW Joined 15a"/>
              </w:rPr>
            </w:pPr>
            <w:r>
              <w:rPr>
                <w:rFonts w:ascii="XCCW Joined 15a" w:hAnsi="XCCW Joined 15a"/>
              </w:rPr>
              <w:t>Compose and experiment using different chords</w:t>
            </w:r>
          </w:p>
          <w:p w14:paraId="4917D072" w14:textId="2C78B167" w:rsidR="00F65DB7" w:rsidRPr="00F65DB7" w:rsidRDefault="00F65DB7" w:rsidP="0032282E">
            <w:pPr>
              <w:pStyle w:val="ListParagraph"/>
              <w:numPr>
                <w:ilvl w:val="0"/>
                <w:numId w:val="11"/>
              </w:numPr>
              <w:rPr>
                <w:rFonts w:ascii="XCCW Joined 15a" w:hAnsi="XCCW Joined 15a"/>
              </w:rPr>
            </w:pPr>
            <w:r>
              <w:rPr>
                <w:rFonts w:ascii="XCCW Joined 15a" w:hAnsi="XCCW Joined 15a"/>
              </w:rPr>
              <w:t>Share their last performance before moving to secondary school. This will be a special performance that has taken time to arrange, learn and rehearse including songs and music that represents the year group</w:t>
            </w:r>
          </w:p>
        </w:tc>
      </w:tr>
    </w:tbl>
    <w:p w14:paraId="7C9454BD" w14:textId="5439DFAD" w:rsidR="00DB1F28" w:rsidRPr="008D2AAA" w:rsidRDefault="00DB1F28" w:rsidP="008D2AAA">
      <w:pPr>
        <w:jc w:val="center"/>
        <w:rPr>
          <w:rFonts w:ascii="XCCW Joined 15a" w:hAnsi="XCCW Joined 15a"/>
        </w:rPr>
      </w:pPr>
    </w:p>
    <w:sectPr w:rsidR="00DB1F28" w:rsidRPr="008D2AAA" w:rsidSect="008D2AA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FC54" w14:textId="77777777" w:rsidR="004E4B14" w:rsidRDefault="004E4B14" w:rsidP="008D2AAA">
      <w:pPr>
        <w:spacing w:after="0" w:line="240" w:lineRule="auto"/>
      </w:pPr>
      <w:r>
        <w:separator/>
      </w:r>
    </w:p>
  </w:endnote>
  <w:endnote w:type="continuationSeparator" w:id="0">
    <w:p w14:paraId="34C618A8" w14:textId="77777777" w:rsidR="004E4B14" w:rsidRDefault="004E4B14" w:rsidP="008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XCCW Joined 15a">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20A6" w14:textId="77777777" w:rsidR="004E4B14" w:rsidRDefault="004E4B14" w:rsidP="008D2AAA">
      <w:pPr>
        <w:spacing w:after="0" w:line="240" w:lineRule="auto"/>
      </w:pPr>
      <w:r>
        <w:separator/>
      </w:r>
    </w:p>
  </w:footnote>
  <w:footnote w:type="continuationSeparator" w:id="0">
    <w:p w14:paraId="3305DE90" w14:textId="77777777" w:rsidR="004E4B14" w:rsidRDefault="004E4B14" w:rsidP="008D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64A5" w14:textId="3BE292E4" w:rsidR="008D2AAA" w:rsidRPr="008D2AAA" w:rsidRDefault="008D2AAA" w:rsidP="008D2AAA">
    <w:pPr>
      <w:jc w:val="center"/>
      <w:rPr>
        <w:rFonts w:ascii="XCCW Joined 15a" w:hAnsi="XCCW Joined 15a"/>
      </w:rPr>
    </w:pPr>
    <w:r>
      <w:rPr>
        <w:noProof/>
      </w:rPr>
      <w:drawing>
        <wp:anchor distT="0" distB="0" distL="114300" distR="114300" simplePos="0" relativeHeight="251660288" behindDoc="0" locked="0" layoutInCell="1" allowOverlap="1" wp14:anchorId="7E2A1110" wp14:editId="5C37B6F7">
          <wp:simplePos x="0" y="0"/>
          <wp:positionH relativeFrom="rightMargin">
            <wp:align>left</wp:align>
          </wp:positionH>
          <wp:positionV relativeFrom="paragraph">
            <wp:posOffset>-155303</wp:posOffset>
          </wp:positionV>
          <wp:extent cx="653143" cy="653143"/>
          <wp:effectExtent l="0" t="0" r="0" b="0"/>
          <wp:wrapNone/>
          <wp:docPr id="1555129993"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F14B459" wp14:editId="4553F0F3">
          <wp:simplePos x="0" y="0"/>
          <wp:positionH relativeFrom="leftMargin">
            <wp:align>right</wp:align>
          </wp:positionH>
          <wp:positionV relativeFrom="paragraph">
            <wp:posOffset>-188232</wp:posOffset>
          </wp:positionV>
          <wp:extent cx="653143" cy="653143"/>
          <wp:effectExtent l="0" t="0" r="0" b="0"/>
          <wp:wrapNone/>
          <wp:docPr id="2075111160" name="Picture 1" descr="Home - Gwladys Street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wladys Street Community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3" cy="65314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Joined 15a" w:hAnsi="XCCW Joined 15a"/>
      </w:rPr>
      <w:t>Music at Gwladys Street CP &amp; Nursery School</w:t>
    </w:r>
  </w:p>
  <w:p w14:paraId="076B3B1A" w14:textId="77777777" w:rsidR="008D2AAA" w:rsidRDefault="008D2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C022C"/>
    <w:multiLevelType w:val="hybridMultilevel"/>
    <w:tmpl w:val="26FCD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257880"/>
    <w:multiLevelType w:val="hybridMultilevel"/>
    <w:tmpl w:val="1E44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5C21BE"/>
    <w:multiLevelType w:val="multilevel"/>
    <w:tmpl w:val="705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51C50"/>
    <w:multiLevelType w:val="hybridMultilevel"/>
    <w:tmpl w:val="6A14E0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A15E1B"/>
    <w:multiLevelType w:val="hybridMultilevel"/>
    <w:tmpl w:val="1BCE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A2B8A"/>
    <w:multiLevelType w:val="hybridMultilevel"/>
    <w:tmpl w:val="0CB4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5B3583"/>
    <w:multiLevelType w:val="hybridMultilevel"/>
    <w:tmpl w:val="5F5EE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EA19C3"/>
    <w:multiLevelType w:val="hybridMultilevel"/>
    <w:tmpl w:val="071AD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1378868">
    <w:abstractNumId w:val="10"/>
  </w:num>
  <w:num w:numId="2" w16cid:durableId="1285579496">
    <w:abstractNumId w:val="6"/>
  </w:num>
  <w:num w:numId="3" w16cid:durableId="573247124">
    <w:abstractNumId w:val="5"/>
  </w:num>
  <w:num w:numId="4" w16cid:durableId="530533388">
    <w:abstractNumId w:val="2"/>
  </w:num>
  <w:num w:numId="5" w16cid:durableId="1617249410">
    <w:abstractNumId w:val="9"/>
  </w:num>
  <w:num w:numId="6" w16cid:durableId="995886234">
    <w:abstractNumId w:val="4"/>
  </w:num>
  <w:num w:numId="7" w16cid:durableId="594677349">
    <w:abstractNumId w:val="8"/>
  </w:num>
  <w:num w:numId="8" w16cid:durableId="343094897">
    <w:abstractNumId w:val="7"/>
  </w:num>
  <w:num w:numId="9" w16cid:durableId="423263573">
    <w:abstractNumId w:val="0"/>
  </w:num>
  <w:num w:numId="10" w16cid:durableId="4065090">
    <w:abstractNumId w:val="1"/>
  </w:num>
  <w:num w:numId="11" w16cid:durableId="1180046680">
    <w:abstractNumId w:val="12"/>
  </w:num>
  <w:num w:numId="12" w16cid:durableId="1416627542">
    <w:abstractNumId w:val="11"/>
  </w:num>
  <w:num w:numId="13" w16cid:durableId="545803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AA"/>
    <w:rsid w:val="00071315"/>
    <w:rsid w:val="00073F8C"/>
    <w:rsid w:val="00076345"/>
    <w:rsid w:val="000B00F3"/>
    <w:rsid w:val="000D3742"/>
    <w:rsid w:val="000D5D71"/>
    <w:rsid w:val="001751A8"/>
    <w:rsid w:val="00230870"/>
    <w:rsid w:val="00277743"/>
    <w:rsid w:val="002E1402"/>
    <w:rsid w:val="0032282E"/>
    <w:rsid w:val="00334330"/>
    <w:rsid w:val="004730C4"/>
    <w:rsid w:val="004E37F1"/>
    <w:rsid w:val="004E4B14"/>
    <w:rsid w:val="00513011"/>
    <w:rsid w:val="00547F5C"/>
    <w:rsid w:val="005B0CCB"/>
    <w:rsid w:val="005F4E25"/>
    <w:rsid w:val="006824BC"/>
    <w:rsid w:val="007334CD"/>
    <w:rsid w:val="008D2AAA"/>
    <w:rsid w:val="00924B90"/>
    <w:rsid w:val="009275DE"/>
    <w:rsid w:val="009A4EFB"/>
    <w:rsid w:val="009E2B5A"/>
    <w:rsid w:val="00B81B48"/>
    <w:rsid w:val="00B843EE"/>
    <w:rsid w:val="00B84548"/>
    <w:rsid w:val="00C52E07"/>
    <w:rsid w:val="00CE1968"/>
    <w:rsid w:val="00D13E6C"/>
    <w:rsid w:val="00D1565F"/>
    <w:rsid w:val="00D93523"/>
    <w:rsid w:val="00DB1F28"/>
    <w:rsid w:val="00DC25C8"/>
    <w:rsid w:val="00E76F1C"/>
    <w:rsid w:val="00F101DB"/>
    <w:rsid w:val="00F65DB7"/>
    <w:rsid w:val="00FA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B902"/>
  <w15:chartTrackingRefBased/>
  <w15:docId w15:val="{9AC029B1-E414-4C04-9E5C-56757BC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AAA"/>
    <w:rPr>
      <w:rFonts w:eastAsiaTheme="majorEastAsia" w:cstheme="majorBidi"/>
      <w:color w:val="272727" w:themeColor="text1" w:themeTint="D8"/>
    </w:rPr>
  </w:style>
  <w:style w:type="paragraph" w:styleId="Title">
    <w:name w:val="Title"/>
    <w:basedOn w:val="Normal"/>
    <w:next w:val="Normal"/>
    <w:link w:val="TitleChar"/>
    <w:uiPriority w:val="10"/>
    <w:qFormat/>
    <w:rsid w:val="008D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AAA"/>
    <w:pPr>
      <w:spacing w:before="160"/>
      <w:jc w:val="center"/>
    </w:pPr>
    <w:rPr>
      <w:i/>
      <w:iCs/>
      <w:color w:val="404040" w:themeColor="text1" w:themeTint="BF"/>
    </w:rPr>
  </w:style>
  <w:style w:type="character" w:customStyle="1" w:styleId="QuoteChar">
    <w:name w:val="Quote Char"/>
    <w:basedOn w:val="DefaultParagraphFont"/>
    <w:link w:val="Quote"/>
    <w:uiPriority w:val="29"/>
    <w:rsid w:val="008D2AAA"/>
    <w:rPr>
      <w:i/>
      <w:iCs/>
      <w:color w:val="404040" w:themeColor="text1" w:themeTint="BF"/>
    </w:rPr>
  </w:style>
  <w:style w:type="paragraph" w:styleId="ListParagraph">
    <w:name w:val="List Paragraph"/>
    <w:basedOn w:val="Normal"/>
    <w:uiPriority w:val="34"/>
    <w:qFormat/>
    <w:rsid w:val="008D2AAA"/>
    <w:pPr>
      <w:ind w:left="720"/>
      <w:contextualSpacing/>
    </w:pPr>
  </w:style>
  <w:style w:type="character" w:styleId="IntenseEmphasis">
    <w:name w:val="Intense Emphasis"/>
    <w:basedOn w:val="DefaultParagraphFont"/>
    <w:uiPriority w:val="21"/>
    <w:qFormat/>
    <w:rsid w:val="008D2AAA"/>
    <w:rPr>
      <w:i/>
      <w:iCs/>
      <w:color w:val="0F4761" w:themeColor="accent1" w:themeShade="BF"/>
    </w:rPr>
  </w:style>
  <w:style w:type="paragraph" w:styleId="IntenseQuote">
    <w:name w:val="Intense Quote"/>
    <w:basedOn w:val="Normal"/>
    <w:next w:val="Normal"/>
    <w:link w:val="IntenseQuoteChar"/>
    <w:uiPriority w:val="30"/>
    <w:qFormat/>
    <w:rsid w:val="008D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AAA"/>
    <w:rPr>
      <w:i/>
      <w:iCs/>
      <w:color w:val="0F4761" w:themeColor="accent1" w:themeShade="BF"/>
    </w:rPr>
  </w:style>
  <w:style w:type="character" w:styleId="IntenseReference">
    <w:name w:val="Intense Reference"/>
    <w:basedOn w:val="DefaultParagraphFont"/>
    <w:uiPriority w:val="32"/>
    <w:qFormat/>
    <w:rsid w:val="008D2AAA"/>
    <w:rPr>
      <w:b/>
      <w:bCs/>
      <w:smallCaps/>
      <w:color w:val="0F4761" w:themeColor="accent1" w:themeShade="BF"/>
      <w:spacing w:val="5"/>
    </w:rPr>
  </w:style>
  <w:style w:type="paragraph" w:styleId="Header">
    <w:name w:val="header"/>
    <w:basedOn w:val="Normal"/>
    <w:link w:val="HeaderChar"/>
    <w:uiPriority w:val="99"/>
    <w:unhideWhenUsed/>
    <w:rsid w:val="008D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AAA"/>
  </w:style>
  <w:style w:type="paragraph" w:styleId="Footer">
    <w:name w:val="footer"/>
    <w:basedOn w:val="Normal"/>
    <w:link w:val="FooterChar"/>
    <w:uiPriority w:val="99"/>
    <w:unhideWhenUsed/>
    <w:rsid w:val="008D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AAA"/>
  </w:style>
  <w:style w:type="table" w:styleId="TableGrid">
    <w:name w:val="Table Grid"/>
    <w:basedOn w:val="TableNormal"/>
    <w:uiPriority w:val="39"/>
    <w:rsid w:val="008D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5135">
      <w:bodyDiv w:val="1"/>
      <w:marLeft w:val="0"/>
      <w:marRight w:val="0"/>
      <w:marTop w:val="0"/>
      <w:marBottom w:val="0"/>
      <w:divBdr>
        <w:top w:val="none" w:sz="0" w:space="0" w:color="auto"/>
        <w:left w:val="none" w:sz="0" w:space="0" w:color="auto"/>
        <w:bottom w:val="none" w:sz="0" w:space="0" w:color="auto"/>
        <w:right w:val="none" w:sz="0" w:space="0" w:color="auto"/>
      </w:divBdr>
    </w:div>
    <w:div w:id="693115887">
      <w:bodyDiv w:val="1"/>
      <w:marLeft w:val="0"/>
      <w:marRight w:val="0"/>
      <w:marTop w:val="0"/>
      <w:marBottom w:val="0"/>
      <w:divBdr>
        <w:top w:val="none" w:sz="0" w:space="0" w:color="auto"/>
        <w:left w:val="none" w:sz="0" w:space="0" w:color="auto"/>
        <w:bottom w:val="none" w:sz="0" w:space="0" w:color="auto"/>
        <w:right w:val="none" w:sz="0" w:space="0" w:color="auto"/>
      </w:divBdr>
    </w:div>
    <w:div w:id="20852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Aucutt</dc:creator>
  <cp:keywords/>
  <dc:description/>
  <cp:lastModifiedBy>Charlotte Aucutt</cp:lastModifiedBy>
  <cp:revision>18</cp:revision>
  <dcterms:created xsi:type="dcterms:W3CDTF">2026-05-12T12:28:00Z</dcterms:created>
  <dcterms:modified xsi:type="dcterms:W3CDTF">2026-05-21T12:44:00Z</dcterms:modified>
</cp:coreProperties>
</file>